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1FE0" w14:textId="07BBF08E" w:rsidR="00B70578" w:rsidRDefault="007240E3" w:rsidP="00B70578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Det helt gamle </w:t>
      </w:r>
      <w:proofErr w:type="spellStart"/>
      <w:r>
        <w:rPr>
          <w:rFonts w:ascii="Calibri Light" w:hAnsi="Calibri Light" w:cs="Calibri Light"/>
          <w:sz w:val="40"/>
          <w:szCs w:val="40"/>
        </w:rPr>
        <w:t>Al</w:t>
      </w:r>
      <w:r w:rsidR="00654E0B">
        <w:rPr>
          <w:rFonts w:ascii="Calibri Light" w:hAnsi="Calibri Light" w:cs="Calibri Light"/>
          <w:sz w:val="40"/>
          <w:szCs w:val="40"/>
        </w:rPr>
        <w:t>l</w:t>
      </w:r>
      <w:r>
        <w:rPr>
          <w:rFonts w:ascii="Calibri Light" w:hAnsi="Calibri Light" w:cs="Calibri Light"/>
          <w:sz w:val="40"/>
          <w:szCs w:val="40"/>
        </w:rPr>
        <w:t>ersl</w:t>
      </w:r>
      <w:r w:rsidR="007125D3">
        <w:rPr>
          <w:rFonts w:ascii="Calibri Light" w:hAnsi="Calibri Light" w:cs="Calibri Light"/>
          <w:sz w:val="40"/>
          <w:szCs w:val="40"/>
        </w:rPr>
        <w:t>ø</w:t>
      </w:r>
      <w:r w:rsidR="00654E0B">
        <w:rPr>
          <w:rFonts w:ascii="Calibri Light" w:hAnsi="Calibri Light" w:cs="Calibri Light"/>
          <w:sz w:val="40"/>
          <w:szCs w:val="40"/>
        </w:rPr>
        <w:t>f</w:t>
      </w:r>
      <w:proofErr w:type="spellEnd"/>
    </w:p>
    <w:p w14:paraId="7F45EAE5" w14:textId="77777777" w:rsidR="004174A7" w:rsidRDefault="004174A7" w:rsidP="00B70578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</w:p>
    <w:p w14:paraId="609F1CE4" w14:textId="77777777" w:rsidR="003853E6" w:rsidRDefault="000427BB">
      <w:r>
        <w:t xml:space="preserve">Tidligere har jeg jo sporet Majorgårdens historie tilbage til den tid, hvor familien Prehn flyttede til Allerslev. </w:t>
      </w:r>
      <w:r w:rsidR="00D57750">
        <w:t>Dvs. huset</w:t>
      </w:r>
      <w:r w:rsidR="006324DB">
        <w:t>s</w:t>
      </w:r>
      <w:r w:rsidR="00D57750">
        <w:t xml:space="preserve"> </w:t>
      </w:r>
      <w:r w:rsidR="006324DB">
        <w:t xml:space="preserve">ældste datering </w:t>
      </w:r>
      <w:r w:rsidR="00D57750">
        <w:t xml:space="preserve">er til blevet </w:t>
      </w:r>
      <w:r w:rsidR="00DA1E96">
        <w:t xml:space="preserve">skønnet til ”før 1740”. Men der er </w:t>
      </w:r>
      <w:r w:rsidR="001B35CD">
        <w:t xml:space="preserve">nu </w:t>
      </w:r>
      <w:r w:rsidR="00DA1E96">
        <w:t>dukket</w:t>
      </w:r>
      <w:r w:rsidR="001B35CD">
        <w:t xml:space="preserve"> en ny kilde op, som måske kan løfte lidt af sløret for, hvad der skete før den tid.</w:t>
      </w:r>
      <w:r w:rsidR="00974AF7">
        <w:t xml:space="preserve"> </w:t>
      </w:r>
      <w:r w:rsidR="0052118D">
        <w:t xml:space="preserve">Jeg henviser her til </w:t>
      </w:r>
      <w:r w:rsidR="00E854E6">
        <w:t xml:space="preserve">Holger Munks bog </w:t>
      </w:r>
      <w:r w:rsidR="003853E6">
        <w:t>fra 1955:</w:t>
      </w:r>
    </w:p>
    <w:p w14:paraId="7705C3CE" w14:textId="4291EE12" w:rsidR="00E8582D" w:rsidRPr="00EB358C" w:rsidRDefault="003853E6" w:rsidP="009932F4">
      <w:pPr>
        <w:rPr>
          <w:i/>
          <w:iCs/>
          <w:u w:val="single"/>
        </w:rPr>
      </w:pPr>
      <w:r w:rsidRPr="00EB358C">
        <w:rPr>
          <w:i/>
          <w:iCs/>
          <w:u w:val="single"/>
        </w:rPr>
        <w:t>Rytterbonden</w:t>
      </w:r>
      <w:r w:rsidR="001406A2" w:rsidRPr="00EB358C">
        <w:rPr>
          <w:i/>
          <w:iCs/>
          <w:u w:val="single"/>
        </w:rPr>
        <w:t xml:space="preserve">, </w:t>
      </w:r>
      <w:r w:rsidR="00DC7EBE" w:rsidRPr="00EB358C">
        <w:rPr>
          <w:i/>
          <w:iCs/>
          <w:u w:val="single"/>
        </w:rPr>
        <w:t>En landbrugs- og kulturhistorisk</w:t>
      </w:r>
      <w:r w:rsidR="00AD7840" w:rsidRPr="00EB358C">
        <w:rPr>
          <w:i/>
          <w:iCs/>
          <w:u w:val="single"/>
        </w:rPr>
        <w:t xml:space="preserve"> </w:t>
      </w:r>
      <w:r w:rsidR="009932F4" w:rsidRPr="00EB358C">
        <w:rPr>
          <w:i/>
          <w:iCs/>
          <w:u w:val="single"/>
        </w:rPr>
        <w:t xml:space="preserve">studie </w:t>
      </w:r>
      <w:r w:rsidR="00AD7840" w:rsidRPr="00EB358C">
        <w:rPr>
          <w:i/>
          <w:iCs/>
          <w:u w:val="single"/>
        </w:rPr>
        <w:t>fra Vordingborg rytterdistrikt</w:t>
      </w:r>
      <w:r w:rsidR="001406A2" w:rsidRPr="00EB358C">
        <w:rPr>
          <w:i/>
          <w:iCs/>
          <w:u w:val="single"/>
        </w:rPr>
        <w:t>,</w:t>
      </w:r>
      <w:r w:rsidR="00116098" w:rsidRPr="00EB358C">
        <w:rPr>
          <w:i/>
          <w:iCs/>
          <w:u w:val="single"/>
        </w:rPr>
        <w:t xml:space="preserve"> 1718 - 1768</w:t>
      </w:r>
      <w:r w:rsidR="00DA1E96" w:rsidRPr="00EB358C">
        <w:rPr>
          <w:i/>
          <w:iCs/>
          <w:u w:val="single"/>
        </w:rPr>
        <w:t xml:space="preserve"> </w:t>
      </w:r>
    </w:p>
    <w:p w14:paraId="354C0AE7" w14:textId="753E6DC3" w:rsidR="00E5262C" w:rsidRDefault="00DA1E96" w:rsidP="001406A2">
      <w:pPr>
        <w:ind w:firstLine="1304"/>
        <w:rPr>
          <w:i/>
          <w:iCs/>
        </w:rPr>
      </w:pPr>
      <w:r w:rsidRPr="001406A2">
        <w:rPr>
          <w:i/>
          <w:iCs/>
        </w:rPr>
        <w:t xml:space="preserve"> </w:t>
      </w:r>
    </w:p>
    <w:p w14:paraId="6880FD5E" w14:textId="02401FAF" w:rsidR="001406A2" w:rsidRPr="00A70110" w:rsidRDefault="00EF537A" w:rsidP="001406A2">
      <w:pPr>
        <w:rPr>
          <w:u w:val="single"/>
        </w:rPr>
      </w:pPr>
      <w:r>
        <w:t>Her</w:t>
      </w:r>
      <w:r w:rsidR="00574C49">
        <w:t>fra</w:t>
      </w:r>
      <w:r>
        <w:t xml:space="preserve"> følge</w:t>
      </w:r>
      <w:r w:rsidR="00574C49">
        <w:t>nde</w:t>
      </w:r>
      <w:r>
        <w:t xml:space="preserve"> </w:t>
      </w:r>
      <w:r w:rsidR="00574C49">
        <w:t>Citater</w:t>
      </w:r>
      <w:r w:rsidR="00574C49" w:rsidRPr="00A70110">
        <w:rPr>
          <w:u w:val="single"/>
        </w:rPr>
        <w:t>:</w:t>
      </w:r>
    </w:p>
    <w:p w14:paraId="4E45DEA2" w14:textId="20F6E549" w:rsidR="00EE4693" w:rsidRDefault="00D53A06" w:rsidP="00F740D3">
      <w:r w:rsidRPr="00A70110">
        <w:rPr>
          <w:u w:val="single"/>
        </w:rPr>
        <w:t xml:space="preserve">Side </w:t>
      </w:r>
      <w:r w:rsidR="00F740D3" w:rsidRPr="00A70110">
        <w:rPr>
          <w:u w:val="single"/>
        </w:rPr>
        <w:t>281:</w:t>
      </w:r>
      <w:r w:rsidR="00F740D3">
        <w:tab/>
      </w:r>
      <w:r w:rsidR="00852881">
        <w:t xml:space="preserve">Om den </w:t>
      </w:r>
      <w:r w:rsidR="00852881" w:rsidRPr="00E8582D">
        <w:rPr>
          <w:i/>
          <w:iCs/>
        </w:rPr>
        <w:t xml:space="preserve">”Syns- og </w:t>
      </w:r>
      <w:proofErr w:type="spellStart"/>
      <w:r w:rsidR="00EF3D28" w:rsidRPr="00E8582D">
        <w:rPr>
          <w:i/>
          <w:iCs/>
        </w:rPr>
        <w:t>Beskrivningsforretning</w:t>
      </w:r>
      <w:proofErr w:type="spellEnd"/>
      <w:r w:rsidR="00EF3D28" w:rsidRPr="00E8582D">
        <w:rPr>
          <w:i/>
          <w:iCs/>
        </w:rPr>
        <w:t>”</w:t>
      </w:r>
      <w:r w:rsidR="00EF3D28">
        <w:t>, der blev foretaget p</w:t>
      </w:r>
      <w:r w:rsidR="00523A2B">
        <w:t>å</w:t>
      </w:r>
      <w:r w:rsidR="000B09DD">
        <w:t xml:space="preserve"> Vordingborg Rytterdistrikt i for</w:t>
      </w:r>
      <w:r w:rsidR="00523A2B">
        <w:t>å</w:t>
      </w:r>
      <w:r w:rsidR="000B09DD">
        <w:t>ret 1739</w:t>
      </w:r>
      <w:r w:rsidR="007E5163">
        <w:t xml:space="preserve"> og for den nordlige dels vedkommende gentaget to </w:t>
      </w:r>
      <w:r w:rsidR="00523A2B">
        <w:t>å</w:t>
      </w:r>
      <w:r w:rsidR="007E5163">
        <w:t>r senere</w:t>
      </w:r>
      <w:r w:rsidR="00F0634D">
        <w:t xml:space="preserve"> (i for</w:t>
      </w:r>
      <w:r w:rsidR="00523A2B">
        <w:t>å</w:t>
      </w:r>
      <w:r w:rsidR="00F0634D">
        <w:t>ret 1741), skal følgende oplyses:</w:t>
      </w:r>
    </w:p>
    <w:p w14:paraId="0D4CB295" w14:textId="1BFD527C" w:rsidR="006352F5" w:rsidRDefault="008D2E31" w:rsidP="0091311D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0910FA" wp14:editId="1FB60DE9">
            <wp:simplePos x="0" y="0"/>
            <wp:positionH relativeFrom="margin">
              <wp:posOffset>0</wp:posOffset>
            </wp:positionH>
            <wp:positionV relativeFrom="margin">
              <wp:posOffset>2175510</wp:posOffset>
            </wp:positionV>
            <wp:extent cx="3268345" cy="3191510"/>
            <wp:effectExtent l="0" t="0" r="0" b="0"/>
            <wp:wrapSquare wrapText="bothSides"/>
            <wp:docPr id="76291569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15691" name="Billede 7629156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825" w:rsidRPr="005639E3">
        <w:rPr>
          <w:i/>
          <w:iCs/>
        </w:rPr>
        <w:t xml:space="preserve">”Efter Hans Kgl. </w:t>
      </w:r>
      <w:r w:rsidR="00B768F6" w:rsidRPr="005639E3">
        <w:rPr>
          <w:i/>
          <w:iCs/>
        </w:rPr>
        <w:t xml:space="preserve">Majestæts </w:t>
      </w:r>
      <w:proofErr w:type="spellStart"/>
      <w:r w:rsidR="00B768F6" w:rsidRPr="005639E3">
        <w:rPr>
          <w:i/>
          <w:iCs/>
        </w:rPr>
        <w:t>allernaadigste</w:t>
      </w:r>
      <w:proofErr w:type="spellEnd"/>
      <w:r w:rsidR="00B768F6" w:rsidRPr="005639E3">
        <w:rPr>
          <w:i/>
          <w:iCs/>
        </w:rPr>
        <w:t xml:space="preserve"> Resolution Dato 1738</w:t>
      </w:r>
      <w:r w:rsidR="00DB5511" w:rsidRPr="005639E3">
        <w:rPr>
          <w:i/>
          <w:iCs/>
        </w:rPr>
        <w:t xml:space="preserve"> og de </w:t>
      </w:r>
      <w:proofErr w:type="spellStart"/>
      <w:r w:rsidR="00DB5511" w:rsidRPr="005639E3">
        <w:rPr>
          <w:i/>
          <w:iCs/>
        </w:rPr>
        <w:t>højtbydende</w:t>
      </w:r>
      <w:proofErr w:type="spellEnd"/>
      <w:r w:rsidR="00DB5511" w:rsidRPr="005639E3">
        <w:rPr>
          <w:i/>
          <w:iCs/>
        </w:rPr>
        <w:t xml:space="preserve"> Herrer de</w:t>
      </w:r>
      <w:r w:rsidR="00345877" w:rsidRPr="005639E3">
        <w:rPr>
          <w:i/>
          <w:iCs/>
        </w:rPr>
        <w:t xml:space="preserve">puterede for Finanserne og </w:t>
      </w:r>
      <w:proofErr w:type="spellStart"/>
      <w:r w:rsidR="0088413C" w:rsidRPr="005639E3">
        <w:rPr>
          <w:i/>
          <w:iCs/>
        </w:rPr>
        <w:t>Højlo</w:t>
      </w:r>
      <w:r w:rsidR="00386113">
        <w:rPr>
          <w:i/>
          <w:iCs/>
        </w:rPr>
        <w:t>fl</w:t>
      </w:r>
      <w:r w:rsidR="0088413C" w:rsidRPr="005639E3">
        <w:rPr>
          <w:i/>
          <w:iCs/>
        </w:rPr>
        <w:t>ig</w:t>
      </w:r>
      <w:proofErr w:type="spellEnd"/>
      <w:r w:rsidR="0088413C" w:rsidRPr="005639E3">
        <w:rPr>
          <w:i/>
          <w:iCs/>
        </w:rPr>
        <w:t xml:space="preserve"> </w:t>
      </w:r>
      <w:proofErr w:type="spellStart"/>
      <w:r w:rsidR="0088413C" w:rsidRPr="005639E3">
        <w:rPr>
          <w:i/>
          <w:iCs/>
        </w:rPr>
        <w:t>Cammer-Collegi</w:t>
      </w:r>
      <w:proofErr w:type="spellEnd"/>
      <w:r w:rsidR="0088413C" w:rsidRPr="005639E3">
        <w:rPr>
          <w:i/>
          <w:iCs/>
        </w:rPr>
        <w:t xml:space="preserve"> til høj</w:t>
      </w:r>
      <w:r w:rsidR="00386113">
        <w:rPr>
          <w:i/>
          <w:iCs/>
        </w:rPr>
        <w:t xml:space="preserve"> </w:t>
      </w:r>
      <w:r w:rsidR="0088413C" w:rsidRPr="005639E3">
        <w:rPr>
          <w:i/>
          <w:iCs/>
        </w:rPr>
        <w:t xml:space="preserve">ædle </w:t>
      </w:r>
      <w:proofErr w:type="spellStart"/>
      <w:r w:rsidR="0088413C" w:rsidRPr="005639E3">
        <w:rPr>
          <w:i/>
          <w:iCs/>
        </w:rPr>
        <w:t>velbaarne</w:t>
      </w:r>
      <w:proofErr w:type="spellEnd"/>
      <w:r w:rsidR="0016449F" w:rsidRPr="005639E3">
        <w:rPr>
          <w:i/>
          <w:iCs/>
        </w:rPr>
        <w:t xml:space="preserve"> Hr. </w:t>
      </w:r>
      <w:proofErr w:type="spellStart"/>
      <w:r w:rsidR="0016449F" w:rsidRPr="005639E3">
        <w:rPr>
          <w:i/>
          <w:iCs/>
        </w:rPr>
        <w:t>Conferenzraad</w:t>
      </w:r>
      <w:proofErr w:type="spellEnd"/>
      <w:r w:rsidR="0016449F" w:rsidRPr="005639E3">
        <w:rPr>
          <w:i/>
          <w:iCs/>
        </w:rPr>
        <w:t xml:space="preserve"> og Amtmand </w:t>
      </w:r>
      <w:proofErr w:type="spellStart"/>
      <w:r w:rsidR="0016449F" w:rsidRPr="005639E3">
        <w:rPr>
          <w:i/>
          <w:iCs/>
        </w:rPr>
        <w:t>Schi</w:t>
      </w:r>
      <w:r w:rsidR="00386113">
        <w:rPr>
          <w:i/>
          <w:iCs/>
        </w:rPr>
        <w:t>ø</w:t>
      </w:r>
      <w:r w:rsidR="00DE17CD" w:rsidRPr="005639E3">
        <w:rPr>
          <w:i/>
          <w:iCs/>
        </w:rPr>
        <w:t>ller</w:t>
      </w:r>
      <w:proofErr w:type="spellEnd"/>
      <w:r w:rsidR="00DE17CD" w:rsidRPr="005639E3">
        <w:rPr>
          <w:i/>
          <w:iCs/>
        </w:rPr>
        <w:t xml:space="preserve"> </w:t>
      </w:r>
      <w:proofErr w:type="spellStart"/>
      <w:r w:rsidR="00DE17CD" w:rsidRPr="005639E3">
        <w:rPr>
          <w:i/>
          <w:iCs/>
        </w:rPr>
        <w:t>ergangne</w:t>
      </w:r>
      <w:proofErr w:type="spellEnd"/>
      <w:r w:rsidR="00DE17CD" w:rsidRPr="005639E3">
        <w:rPr>
          <w:i/>
          <w:iCs/>
        </w:rPr>
        <w:t xml:space="preserve"> </w:t>
      </w:r>
      <w:proofErr w:type="spellStart"/>
      <w:r w:rsidR="00DE17CD" w:rsidRPr="005639E3">
        <w:rPr>
          <w:i/>
          <w:iCs/>
        </w:rPr>
        <w:t>Communikation</w:t>
      </w:r>
      <w:proofErr w:type="spellEnd"/>
      <w:r w:rsidR="00DE17CD" w:rsidRPr="005639E3">
        <w:rPr>
          <w:i/>
          <w:iCs/>
        </w:rPr>
        <w:t xml:space="preserve"> </w:t>
      </w:r>
      <w:r w:rsidR="00617964" w:rsidRPr="005639E3">
        <w:rPr>
          <w:i/>
          <w:iCs/>
        </w:rPr>
        <w:t>af Dato 6. Jan. 1739, som indeholder</w:t>
      </w:r>
      <w:r w:rsidR="00F90DB2" w:rsidRPr="005639E3">
        <w:rPr>
          <w:i/>
          <w:iCs/>
        </w:rPr>
        <w:t xml:space="preserve">, at </w:t>
      </w:r>
      <w:proofErr w:type="spellStart"/>
      <w:r w:rsidR="00386113">
        <w:rPr>
          <w:i/>
          <w:iCs/>
        </w:rPr>
        <w:t>W</w:t>
      </w:r>
      <w:r w:rsidR="00F90DB2" w:rsidRPr="005639E3">
        <w:rPr>
          <w:i/>
          <w:iCs/>
        </w:rPr>
        <w:t>ordingborg</w:t>
      </w:r>
      <w:proofErr w:type="spellEnd"/>
      <w:r w:rsidR="00F90DB2" w:rsidRPr="005639E3">
        <w:rPr>
          <w:i/>
          <w:iCs/>
        </w:rPr>
        <w:t xml:space="preserve"> Rytterdistrikt </w:t>
      </w:r>
      <w:proofErr w:type="spellStart"/>
      <w:r w:rsidR="00F90DB2" w:rsidRPr="005639E3">
        <w:rPr>
          <w:i/>
          <w:iCs/>
        </w:rPr>
        <w:t>maa</w:t>
      </w:r>
      <w:proofErr w:type="spellEnd"/>
      <w:r w:rsidR="00731F75" w:rsidRPr="005639E3">
        <w:rPr>
          <w:i/>
          <w:iCs/>
        </w:rPr>
        <w:t xml:space="preserve"> deles </w:t>
      </w:r>
      <w:proofErr w:type="spellStart"/>
      <w:r w:rsidR="00731F75" w:rsidRPr="005639E3">
        <w:rPr>
          <w:i/>
          <w:iCs/>
        </w:rPr>
        <w:t>saaledes</w:t>
      </w:r>
      <w:proofErr w:type="spellEnd"/>
      <w:r w:rsidR="00731F75" w:rsidRPr="005639E3">
        <w:rPr>
          <w:i/>
          <w:iCs/>
        </w:rPr>
        <w:t xml:space="preserve">, at til </w:t>
      </w:r>
      <w:proofErr w:type="spellStart"/>
      <w:r w:rsidR="00731F75" w:rsidRPr="005639E3">
        <w:rPr>
          <w:i/>
          <w:iCs/>
        </w:rPr>
        <w:t>Wordingborg</w:t>
      </w:r>
      <w:proofErr w:type="spellEnd"/>
      <w:r w:rsidR="00731F75" w:rsidRPr="005639E3">
        <w:rPr>
          <w:i/>
          <w:iCs/>
        </w:rPr>
        <w:t xml:space="preserve"> samt Lekkende </w:t>
      </w:r>
      <w:r w:rsidR="00532125" w:rsidRPr="005639E3">
        <w:rPr>
          <w:i/>
          <w:iCs/>
        </w:rPr>
        <w:t xml:space="preserve">Gaarde og Godser </w:t>
      </w:r>
      <w:proofErr w:type="spellStart"/>
      <w:r w:rsidR="00532125" w:rsidRPr="005639E3">
        <w:rPr>
          <w:i/>
          <w:iCs/>
        </w:rPr>
        <w:t>m</w:t>
      </w:r>
      <w:r w:rsidR="00D01565">
        <w:rPr>
          <w:i/>
          <w:iCs/>
        </w:rPr>
        <w:t>aa</w:t>
      </w:r>
      <w:proofErr w:type="spellEnd"/>
      <w:r w:rsidR="00532125" w:rsidRPr="005639E3">
        <w:rPr>
          <w:i/>
          <w:iCs/>
        </w:rPr>
        <w:t xml:space="preserve"> antages en Forvalter, hvor</w:t>
      </w:r>
      <w:r w:rsidR="0039364B" w:rsidRPr="005639E3">
        <w:rPr>
          <w:i/>
          <w:iCs/>
        </w:rPr>
        <w:t xml:space="preserve">til Hans Kgl. Majestæt </w:t>
      </w:r>
      <w:proofErr w:type="spellStart"/>
      <w:r w:rsidR="0039364B" w:rsidRPr="005639E3">
        <w:rPr>
          <w:i/>
          <w:iCs/>
        </w:rPr>
        <w:t>allernaadigst</w:t>
      </w:r>
      <w:proofErr w:type="spellEnd"/>
      <w:r w:rsidR="0039364B" w:rsidRPr="005639E3">
        <w:rPr>
          <w:i/>
          <w:iCs/>
        </w:rPr>
        <w:t xml:space="preserve"> </w:t>
      </w:r>
      <w:r w:rsidR="00A02E55" w:rsidRPr="005639E3">
        <w:rPr>
          <w:i/>
          <w:iCs/>
        </w:rPr>
        <w:t>har behaget at beskikke en person nav</w:t>
      </w:r>
      <w:r w:rsidR="000D4D70">
        <w:rPr>
          <w:i/>
          <w:iCs/>
        </w:rPr>
        <w:t>n</w:t>
      </w:r>
      <w:r w:rsidR="00A02E55" w:rsidRPr="005639E3">
        <w:rPr>
          <w:i/>
          <w:iCs/>
        </w:rPr>
        <w:t xml:space="preserve">lig Bolle </w:t>
      </w:r>
      <w:r w:rsidR="00CA6185" w:rsidRPr="005639E3">
        <w:rPr>
          <w:i/>
          <w:iCs/>
        </w:rPr>
        <w:t xml:space="preserve">Frederik Plum, men resten af Distriktet: </w:t>
      </w:r>
    </w:p>
    <w:p w14:paraId="19E0F027" w14:textId="1FEFB2F4" w:rsidR="003A2825" w:rsidRDefault="00CA6185" w:rsidP="0091311D">
      <w:pPr>
        <w:rPr>
          <w:i/>
          <w:iCs/>
        </w:rPr>
      </w:pPr>
      <w:r w:rsidRPr="005639E3">
        <w:rPr>
          <w:i/>
          <w:iCs/>
        </w:rPr>
        <w:t>Beldringe</w:t>
      </w:r>
      <w:r w:rsidR="007F2D04" w:rsidRPr="005639E3">
        <w:rPr>
          <w:i/>
          <w:iCs/>
        </w:rPr>
        <w:t xml:space="preserve">, </w:t>
      </w:r>
      <w:proofErr w:type="spellStart"/>
      <w:r w:rsidR="007F2D04" w:rsidRPr="005639E3">
        <w:rPr>
          <w:i/>
          <w:iCs/>
        </w:rPr>
        <w:t>Oremandsgaard</w:t>
      </w:r>
      <w:proofErr w:type="spellEnd"/>
      <w:r w:rsidR="007F2D04" w:rsidRPr="005639E3">
        <w:rPr>
          <w:i/>
          <w:iCs/>
        </w:rPr>
        <w:t xml:space="preserve"> og </w:t>
      </w:r>
      <w:proofErr w:type="spellStart"/>
      <w:r w:rsidR="007F2D04" w:rsidRPr="005639E3">
        <w:rPr>
          <w:i/>
          <w:iCs/>
        </w:rPr>
        <w:t>Joenshoved</w:t>
      </w:r>
      <w:proofErr w:type="spellEnd"/>
      <w:r w:rsidR="007F2D04" w:rsidRPr="005639E3">
        <w:rPr>
          <w:i/>
          <w:iCs/>
        </w:rPr>
        <w:t xml:space="preserve"> </w:t>
      </w:r>
      <w:r w:rsidR="00D01565">
        <w:rPr>
          <w:i/>
          <w:iCs/>
        </w:rPr>
        <w:t xml:space="preserve">skal fremdeles blive </w:t>
      </w:r>
      <w:r w:rsidR="007F2D04" w:rsidRPr="005639E3">
        <w:rPr>
          <w:i/>
          <w:iCs/>
        </w:rPr>
        <w:t xml:space="preserve">under </w:t>
      </w:r>
      <w:r w:rsidR="00493D1B" w:rsidRPr="005639E3">
        <w:rPr>
          <w:i/>
          <w:iCs/>
        </w:rPr>
        <w:t>Regimentskriver Swanes</w:t>
      </w:r>
      <w:r w:rsidR="007B2745" w:rsidRPr="005639E3">
        <w:rPr>
          <w:i/>
          <w:iCs/>
        </w:rPr>
        <w:t xml:space="preserve"> Administration, og </w:t>
      </w:r>
      <w:proofErr w:type="spellStart"/>
      <w:r w:rsidR="007B2745" w:rsidRPr="005639E3">
        <w:rPr>
          <w:i/>
          <w:iCs/>
        </w:rPr>
        <w:t>paa</w:t>
      </w:r>
      <w:proofErr w:type="spellEnd"/>
      <w:r w:rsidR="007B2745" w:rsidRPr="005639E3">
        <w:rPr>
          <w:i/>
          <w:iCs/>
        </w:rPr>
        <w:t xml:space="preserve"> Godsets Tilstand</w:t>
      </w:r>
      <w:r w:rsidR="00C2390B" w:rsidRPr="005639E3">
        <w:rPr>
          <w:i/>
          <w:iCs/>
        </w:rPr>
        <w:t xml:space="preserve"> under enhver af disse Betjente </w:t>
      </w:r>
      <w:proofErr w:type="gramStart"/>
      <w:r w:rsidR="00C2390B" w:rsidRPr="005639E3">
        <w:rPr>
          <w:i/>
          <w:iCs/>
        </w:rPr>
        <w:t>kunde</w:t>
      </w:r>
      <w:proofErr w:type="gramEnd"/>
      <w:r w:rsidR="00C2390B" w:rsidRPr="005639E3">
        <w:rPr>
          <w:i/>
          <w:iCs/>
        </w:rPr>
        <w:t xml:space="preserve"> erfares</w:t>
      </w:r>
      <w:r w:rsidR="00E00C67" w:rsidRPr="005639E3">
        <w:rPr>
          <w:i/>
          <w:iCs/>
        </w:rPr>
        <w:t>, haver højbemeldte høje Herrer</w:t>
      </w:r>
      <w:r w:rsidR="00C22A4A" w:rsidRPr="005639E3">
        <w:rPr>
          <w:i/>
          <w:iCs/>
        </w:rPr>
        <w:t xml:space="preserve"> fundet for godt, at det vil være </w:t>
      </w:r>
      <w:proofErr w:type="gramStart"/>
      <w:r w:rsidR="00C22A4A" w:rsidRPr="005639E3">
        <w:rPr>
          <w:i/>
          <w:iCs/>
        </w:rPr>
        <w:t>fornøden</w:t>
      </w:r>
      <w:proofErr w:type="gramEnd"/>
      <w:r w:rsidR="00C22A4A" w:rsidRPr="005639E3">
        <w:rPr>
          <w:i/>
          <w:iCs/>
        </w:rPr>
        <w:t xml:space="preserve"> ved den Forandring</w:t>
      </w:r>
      <w:r w:rsidR="00B1484D" w:rsidRPr="005639E3">
        <w:rPr>
          <w:i/>
          <w:iCs/>
        </w:rPr>
        <w:t xml:space="preserve">, at Rettens Middel bliver gjort rigtigt Syn og </w:t>
      </w:r>
      <w:proofErr w:type="spellStart"/>
      <w:r w:rsidR="00B1484D" w:rsidRPr="005639E3">
        <w:rPr>
          <w:i/>
          <w:iCs/>
        </w:rPr>
        <w:t>Beskrivning</w:t>
      </w:r>
      <w:proofErr w:type="spellEnd"/>
      <w:r w:rsidR="00763696" w:rsidRPr="005639E3">
        <w:rPr>
          <w:i/>
          <w:iCs/>
        </w:rPr>
        <w:t xml:space="preserve"> over enhver Gaard og Hus med Beboernes Tilstand </w:t>
      </w:r>
      <w:proofErr w:type="spellStart"/>
      <w:r w:rsidR="00763696" w:rsidRPr="005639E3">
        <w:rPr>
          <w:i/>
          <w:iCs/>
        </w:rPr>
        <w:t>saavel</w:t>
      </w:r>
      <w:proofErr w:type="spellEnd"/>
      <w:r w:rsidR="00763696" w:rsidRPr="005639E3">
        <w:rPr>
          <w:i/>
          <w:iCs/>
        </w:rPr>
        <w:t xml:space="preserve"> i Bygning som </w:t>
      </w:r>
      <w:r w:rsidR="002F0ECA" w:rsidRPr="005639E3">
        <w:rPr>
          <w:i/>
          <w:iCs/>
        </w:rPr>
        <w:t>i besætning</w:t>
      </w:r>
      <w:r w:rsidR="0008161B">
        <w:rPr>
          <w:i/>
          <w:iCs/>
        </w:rPr>
        <w:t>.</w:t>
      </w:r>
      <w:r w:rsidR="002F0ECA" w:rsidRPr="005639E3">
        <w:rPr>
          <w:i/>
          <w:iCs/>
        </w:rPr>
        <w:t>”</w:t>
      </w:r>
    </w:p>
    <w:p w14:paraId="26ECE081" w14:textId="77777777" w:rsidR="0008161B" w:rsidRDefault="0008161B" w:rsidP="0091311D">
      <w:pPr>
        <w:rPr>
          <w:i/>
          <w:iCs/>
        </w:rPr>
      </w:pPr>
    </w:p>
    <w:p w14:paraId="4D92865D" w14:textId="7F6DF3B9" w:rsidR="0008161B" w:rsidRDefault="00523A2B" w:rsidP="0091311D">
      <w:r>
        <w:t xml:space="preserve">Til dette </w:t>
      </w:r>
      <w:r w:rsidR="00672801">
        <w:t xml:space="preserve">formål </w:t>
      </w:r>
      <w:r w:rsidR="00672801" w:rsidRPr="00E8582D">
        <w:rPr>
          <w:i/>
          <w:iCs/>
        </w:rPr>
        <w:t>”forordnede”</w:t>
      </w:r>
      <w:r w:rsidR="00933DF1">
        <w:t xml:space="preserve"> Amtmand </w:t>
      </w:r>
      <w:proofErr w:type="spellStart"/>
      <w:r w:rsidR="00933DF1">
        <w:t>Sch</w:t>
      </w:r>
      <w:r w:rsidR="00A67DEB">
        <w:t>i</w:t>
      </w:r>
      <w:r w:rsidR="00265B3C">
        <w:t>ø</w:t>
      </w:r>
      <w:r w:rsidR="00A67DEB">
        <w:t>ller</w:t>
      </w:r>
      <w:proofErr w:type="spellEnd"/>
      <w:r w:rsidR="00A67DEB">
        <w:t xml:space="preserve"> </w:t>
      </w:r>
      <w:r w:rsidR="00A67DEB" w:rsidRPr="00A67DEB">
        <w:rPr>
          <w:i/>
          <w:iCs/>
        </w:rPr>
        <w:t>”udi Birke</w:t>
      </w:r>
      <w:r w:rsidR="006843C1">
        <w:rPr>
          <w:i/>
          <w:iCs/>
        </w:rPr>
        <w:t>d</w:t>
      </w:r>
      <w:r w:rsidR="00A67DEB" w:rsidRPr="00A67DEB">
        <w:rPr>
          <w:i/>
          <w:iCs/>
        </w:rPr>
        <w:t>ommerens svaghed</w:t>
      </w:r>
      <w:r w:rsidR="00022ECD" w:rsidRPr="009D0A85">
        <w:rPr>
          <w:i/>
          <w:iCs/>
        </w:rPr>
        <w:t xml:space="preserve"> Anders Pedersen, Øster</w:t>
      </w:r>
      <w:r w:rsidR="00CD24D8">
        <w:rPr>
          <w:i/>
          <w:iCs/>
        </w:rPr>
        <w:t>-</w:t>
      </w:r>
      <w:r w:rsidR="00022ECD" w:rsidRPr="009D0A85">
        <w:rPr>
          <w:i/>
          <w:iCs/>
        </w:rPr>
        <w:t>Egesbo</w:t>
      </w:r>
      <w:r w:rsidR="00E07D41">
        <w:rPr>
          <w:i/>
          <w:iCs/>
        </w:rPr>
        <w:t>rg</w:t>
      </w:r>
      <w:r w:rsidR="00022ECD" w:rsidRPr="009D0A85">
        <w:rPr>
          <w:i/>
          <w:iCs/>
        </w:rPr>
        <w:t xml:space="preserve"> og Skriveren </w:t>
      </w:r>
      <w:r w:rsidR="00022ECD" w:rsidRPr="009D0A85">
        <w:rPr>
          <w:b/>
          <w:bCs/>
          <w:i/>
          <w:iCs/>
        </w:rPr>
        <w:t>Thord Thodberg</w:t>
      </w:r>
      <w:r w:rsidR="0075461C" w:rsidRPr="009D0A85">
        <w:rPr>
          <w:i/>
          <w:iCs/>
        </w:rPr>
        <w:t xml:space="preserve"> </w:t>
      </w:r>
      <w:r w:rsidR="00FF18E8">
        <w:rPr>
          <w:i/>
          <w:iCs/>
        </w:rPr>
        <w:t xml:space="preserve">i </w:t>
      </w:r>
      <w:proofErr w:type="spellStart"/>
      <w:r w:rsidR="00FF18E8">
        <w:rPr>
          <w:i/>
          <w:iCs/>
        </w:rPr>
        <w:t>B</w:t>
      </w:r>
      <w:r w:rsidR="000F268B">
        <w:rPr>
          <w:i/>
          <w:iCs/>
        </w:rPr>
        <w:t>aa</w:t>
      </w:r>
      <w:r w:rsidR="00FF18E8">
        <w:rPr>
          <w:i/>
          <w:iCs/>
        </w:rPr>
        <w:t>rse</w:t>
      </w:r>
      <w:proofErr w:type="spellEnd"/>
      <w:r w:rsidR="00FF18E8">
        <w:rPr>
          <w:i/>
          <w:iCs/>
        </w:rPr>
        <w:t xml:space="preserve"> </w:t>
      </w:r>
      <w:r w:rsidR="0075461C" w:rsidRPr="009D0A85">
        <w:rPr>
          <w:i/>
          <w:iCs/>
        </w:rPr>
        <w:t>med udmeldte trende Dannemænd</w:t>
      </w:r>
      <w:r w:rsidR="00A00C0B">
        <w:rPr>
          <w:i/>
          <w:iCs/>
        </w:rPr>
        <w:t xml:space="preserve">, navnlig Rasmus Pedersen, </w:t>
      </w:r>
      <w:r w:rsidR="001A4469">
        <w:rPr>
          <w:i/>
          <w:iCs/>
        </w:rPr>
        <w:t>Peder Nielsen og Lars Jensen alle i Store Røttinge</w:t>
      </w:r>
      <w:r w:rsidR="00D2237D">
        <w:rPr>
          <w:i/>
          <w:iCs/>
        </w:rPr>
        <w:t>.</w:t>
      </w:r>
      <w:r w:rsidR="001A4469">
        <w:rPr>
          <w:i/>
          <w:iCs/>
        </w:rPr>
        <w:t>”</w:t>
      </w:r>
      <w:r w:rsidR="00CA0503">
        <w:t xml:space="preserve"> </w:t>
      </w:r>
      <w:r w:rsidR="00CD24D8">
        <w:t>–</w:t>
      </w:r>
      <w:r w:rsidR="00CA0503">
        <w:t xml:space="preserve"> </w:t>
      </w:r>
      <w:r w:rsidR="00D2237D">
        <w:t>Sammen med forvalter Plum</w:t>
      </w:r>
      <w:r w:rsidR="00FA0F22">
        <w:t xml:space="preserve"> skulle disse 5 mænd – efter amtmandens ordre af</w:t>
      </w:r>
      <w:r w:rsidR="00E33F6A">
        <w:t xml:space="preserve"> 28. jan</w:t>
      </w:r>
      <w:r w:rsidR="00CD24D8">
        <w:t>.</w:t>
      </w:r>
      <w:r w:rsidR="00E33F6A">
        <w:t xml:space="preserve"> – </w:t>
      </w:r>
      <w:r w:rsidR="00E33F6A">
        <w:rPr>
          <w:i/>
          <w:iCs/>
        </w:rPr>
        <w:t>”forføje sig til enhvers Bopæl</w:t>
      </w:r>
      <w:r w:rsidR="00002193">
        <w:rPr>
          <w:i/>
          <w:iCs/>
        </w:rPr>
        <w:t xml:space="preserve"> og </w:t>
      </w:r>
      <w:proofErr w:type="spellStart"/>
      <w:r w:rsidR="00002193">
        <w:rPr>
          <w:i/>
          <w:iCs/>
        </w:rPr>
        <w:t>dessem</w:t>
      </w:r>
      <w:proofErr w:type="spellEnd"/>
      <w:r w:rsidR="00002193">
        <w:rPr>
          <w:i/>
          <w:iCs/>
        </w:rPr>
        <w:t xml:space="preserve"> Beskaffenhed efterse.”</w:t>
      </w:r>
      <w:r w:rsidR="00002193">
        <w:t xml:space="preserve"> </w:t>
      </w:r>
      <w:r w:rsidR="00CF3C70">
        <w:t xml:space="preserve">– </w:t>
      </w:r>
      <w:r w:rsidR="00002193">
        <w:t xml:space="preserve">Dette syn </w:t>
      </w:r>
      <w:r w:rsidR="00BC7769">
        <w:t>blev foretaget i tiden mellem 28. januar og 22</w:t>
      </w:r>
      <w:r w:rsidR="003B755D">
        <w:t>. april 1739, p</w:t>
      </w:r>
      <w:r w:rsidR="000F268B">
        <w:t>å</w:t>
      </w:r>
      <w:r w:rsidR="003B755D">
        <w:t xml:space="preserve"> hvilken dato</w:t>
      </w:r>
      <w:r w:rsidR="00691888">
        <w:t xml:space="preserve"> den førte protokol blev underskrevet på Skalsbygård i Mern Sogn.</w:t>
      </w:r>
    </w:p>
    <w:p w14:paraId="2D18C6B4" w14:textId="77777777" w:rsidR="00691888" w:rsidRDefault="00691888" w:rsidP="0091311D"/>
    <w:p w14:paraId="4B562A93" w14:textId="207A751B" w:rsidR="00691888" w:rsidRDefault="00B90237" w:rsidP="0091311D">
      <w:r w:rsidRPr="00EE41FD">
        <w:rPr>
          <w:u w:val="single"/>
        </w:rPr>
        <w:t>S</w:t>
      </w:r>
      <w:r w:rsidR="00293A06" w:rsidRPr="00EE41FD">
        <w:rPr>
          <w:u w:val="single"/>
        </w:rPr>
        <w:t xml:space="preserve">ide </w:t>
      </w:r>
      <w:r w:rsidRPr="00EE41FD">
        <w:rPr>
          <w:u w:val="single"/>
        </w:rPr>
        <w:t>2</w:t>
      </w:r>
      <w:r w:rsidR="00293A06" w:rsidRPr="00EE41FD">
        <w:rPr>
          <w:u w:val="single"/>
        </w:rPr>
        <w:t>83:</w:t>
      </w:r>
      <w:r w:rsidR="00541BBA">
        <w:tab/>
        <w:t xml:space="preserve">Af de 6 mænd, der har attesteret denne tællings </w:t>
      </w:r>
      <w:r w:rsidR="00EE41FD">
        <w:t xml:space="preserve">rigtighed, kender vi bedst </w:t>
      </w:r>
      <w:r w:rsidR="00EE41FD" w:rsidRPr="00EE41FD">
        <w:rPr>
          <w:b/>
          <w:bCs/>
        </w:rPr>
        <w:t>Thord Thodberg</w:t>
      </w:r>
      <w:r w:rsidR="002B3D84">
        <w:t xml:space="preserve"> fra Bårse, der i mere end 25 år har ført Vordingborg</w:t>
      </w:r>
      <w:r w:rsidR="005112A3">
        <w:t xml:space="preserve"> Rytterdistrikts birks justitsprotokol under tingdagene i Ugledige.</w:t>
      </w:r>
      <w:r w:rsidR="00325BEF">
        <w:t xml:space="preserve"> Han beboede ved denne tid en af Bårses bedste gårde</w:t>
      </w:r>
      <w:r w:rsidR="002B7AB9">
        <w:t>, 60 fag, i meget velholdt stand og med en sædejord af 8 td</w:t>
      </w:r>
      <w:r w:rsidR="00E9665E">
        <w:t xml:space="preserve">. </w:t>
      </w:r>
      <w:r w:rsidR="00691F3C">
        <w:t>r</w:t>
      </w:r>
      <w:r w:rsidR="00E9665E">
        <w:t xml:space="preserve">ug, 9 td. </w:t>
      </w:r>
      <w:r w:rsidR="00691F3C">
        <w:t>b</w:t>
      </w:r>
      <w:r w:rsidR="00E9665E">
        <w:t xml:space="preserve">yg og 3 td. </w:t>
      </w:r>
      <w:r w:rsidR="00691F3C">
        <w:t>h</w:t>
      </w:r>
      <w:r w:rsidR="00E9665E">
        <w:t xml:space="preserve">avre. Hverken som </w:t>
      </w:r>
      <w:r w:rsidR="00500614">
        <w:t>privat mand – han havde en sjælden gang en retssag</w:t>
      </w:r>
      <w:r w:rsidR="00A33053">
        <w:t xml:space="preserve"> – eller som skriver viser han andet end gode karaktertræk.</w:t>
      </w:r>
    </w:p>
    <w:p w14:paraId="5C39E8BB" w14:textId="77777777" w:rsidR="002902F0" w:rsidRDefault="002902F0" w:rsidP="0091311D"/>
    <w:p w14:paraId="69872D98" w14:textId="0A0B78B7" w:rsidR="00803728" w:rsidRDefault="002902F0" w:rsidP="0091311D">
      <w:r w:rsidRPr="002902F0">
        <w:rPr>
          <w:u w:val="single"/>
        </w:rPr>
        <w:t>Side 284:</w:t>
      </w:r>
      <w:r>
        <w:tab/>
        <w:t>Det distrikt, som forvalter Plum</w:t>
      </w:r>
      <w:r w:rsidR="001F7754">
        <w:t xml:space="preserve"> herefter overtog, fik b</w:t>
      </w:r>
      <w:r w:rsidR="00691F3C">
        <w:t>e</w:t>
      </w:r>
      <w:r w:rsidR="001F7754">
        <w:t xml:space="preserve">tegnelsen </w:t>
      </w:r>
      <w:r w:rsidR="001F7754">
        <w:rPr>
          <w:i/>
          <w:iCs/>
        </w:rPr>
        <w:t>”</w:t>
      </w:r>
      <w:proofErr w:type="spellStart"/>
      <w:r w:rsidR="00C74FFC">
        <w:rPr>
          <w:i/>
          <w:iCs/>
        </w:rPr>
        <w:t>Wordingborg</w:t>
      </w:r>
      <w:proofErr w:type="spellEnd"/>
      <w:r w:rsidR="00C74FFC">
        <w:rPr>
          <w:i/>
          <w:iCs/>
        </w:rPr>
        <w:t xml:space="preserve"> 2det halve Rytterdistrikt”</w:t>
      </w:r>
      <w:r w:rsidR="00E70D17" w:rsidRPr="00E70D17">
        <w:t>,</w:t>
      </w:r>
      <w:r w:rsidR="00713D79">
        <w:t xml:space="preserve"> medens det, som </w:t>
      </w:r>
      <w:proofErr w:type="spellStart"/>
      <w:r w:rsidR="00713D79">
        <w:t>regimentskriver</w:t>
      </w:r>
      <w:proofErr w:type="spellEnd"/>
      <w:r w:rsidR="00713D79">
        <w:t xml:space="preserve"> </w:t>
      </w:r>
      <w:r w:rsidR="003F43DD">
        <w:t>Swane beholdt</w:t>
      </w:r>
      <w:r w:rsidR="00FA09B4">
        <w:t>, blev kaldt</w:t>
      </w:r>
      <w:r w:rsidR="00896139">
        <w:t xml:space="preserve"> ”</w:t>
      </w:r>
      <w:proofErr w:type="spellStart"/>
      <w:r w:rsidR="00896139">
        <w:t>Wordingborg</w:t>
      </w:r>
      <w:proofErr w:type="spellEnd"/>
      <w:r w:rsidR="00896139">
        <w:t xml:space="preserve"> 1ste halve distrikt</w:t>
      </w:r>
      <w:r w:rsidR="00963075">
        <w:t>”,</w:t>
      </w:r>
      <w:r w:rsidR="00E70D17">
        <w:t xml:space="preserve"> der således kom til at </w:t>
      </w:r>
      <w:r w:rsidR="003012D5">
        <w:t>omfatte: Beldringe, Orema</w:t>
      </w:r>
      <w:r w:rsidR="00691F3C">
        <w:t>n</w:t>
      </w:r>
      <w:r w:rsidR="003012D5">
        <w:t>dsgård og Jungshoved godser</w:t>
      </w:r>
      <w:r w:rsidR="0047671E">
        <w:t xml:space="preserve">. For også at </w:t>
      </w:r>
      <w:r w:rsidR="0047671E">
        <w:rPr>
          <w:i/>
          <w:iCs/>
        </w:rPr>
        <w:t>”</w:t>
      </w:r>
      <w:r w:rsidR="00EF0E4D">
        <w:rPr>
          <w:i/>
          <w:iCs/>
        </w:rPr>
        <w:t>erfare</w:t>
      </w:r>
      <w:r w:rsidR="00824F7B">
        <w:rPr>
          <w:i/>
          <w:iCs/>
        </w:rPr>
        <w:t>”</w:t>
      </w:r>
      <w:r w:rsidR="00EF0E4D" w:rsidRPr="00164CF5">
        <w:rPr>
          <w:i/>
          <w:iCs/>
        </w:rPr>
        <w:t xml:space="preserve"> dette gods’ </w:t>
      </w:r>
      <w:r w:rsidR="00824F7B">
        <w:rPr>
          <w:i/>
          <w:iCs/>
        </w:rPr>
        <w:t>”</w:t>
      </w:r>
      <w:r w:rsidR="00EF0E4D" w:rsidRPr="00B31AAC">
        <w:rPr>
          <w:i/>
          <w:iCs/>
        </w:rPr>
        <w:t>Tilstand</w:t>
      </w:r>
      <w:r w:rsidR="00B31AAC">
        <w:rPr>
          <w:i/>
          <w:iCs/>
        </w:rPr>
        <w:t>”</w:t>
      </w:r>
      <w:r w:rsidR="00B31AAC">
        <w:t xml:space="preserve"> lod amtmand </w:t>
      </w:r>
      <w:proofErr w:type="spellStart"/>
      <w:r w:rsidR="00B31AAC">
        <w:t>Sch</w:t>
      </w:r>
      <w:r w:rsidR="00824F7B">
        <w:t>iø</w:t>
      </w:r>
      <w:r w:rsidR="00B31AAC">
        <w:t>ller</w:t>
      </w:r>
      <w:proofErr w:type="spellEnd"/>
      <w:r w:rsidR="00B31AAC">
        <w:t xml:space="preserve"> </w:t>
      </w:r>
      <w:r w:rsidR="00B31AAC">
        <w:rPr>
          <w:i/>
          <w:iCs/>
        </w:rPr>
        <w:t>”udmelde</w:t>
      </w:r>
      <w:r w:rsidR="00CB7E30">
        <w:rPr>
          <w:i/>
          <w:iCs/>
        </w:rPr>
        <w:t xml:space="preserve"> trende Mænd, navnlig </w:t>
      </w:r>
      <w:r w:rsidR="00903ED4">
        <w:rPr>
          <w:i/>
          <w:iCs/>
        </w:rPr>
        <w:t xml:space="preserve">Olle Povlsen i Sageby, Hans Laursen </w:t>
      </w:r>
      <w:r w:rsidR="00692D1F">
        <w:rPr>
          <w:i/>
          <w:iCs/>
        </w:rPr>
        <w:t xml:space="preserve">i </w:t>
      </w:r>
      <w:proofErr w:type="spellStart"/>
      <w:r w:rsidR="00692D1F">
        <w:rPr>
          <w:i/>
          <w:iCs/>
        </w:rPr>
        <w:t>Skaldsbygaarde</w:t>
      </w:r>
      <w:proofErr w:type="spellEnd"/>
      <w:r w:rsidR="00692D1F">
        <w:rPr>
          <w:i/>
          <w:iCs/>
        </w:rPr>
        <w:t xml:space="preserve"> og Mads Nielsen i </w:t>
      </w:r>
      <w:proofErr w:type="spellStart"/>
      <w:r w:rsidR="00692D1F">
        <w:rPr>
          <w:i/>
          <w:iCs/>
        </w:rPr>
        <w:t>Taageby</w:t>
      </w:r>
      <w:proofErr w:type="spellEnd"/>
      <w:r w:rsidR="00692D1F">
        <w:rPr>
          <w:i/>
          <w:iCs/>
        </w:rPr>
        <w:t>”</w:t>
      </w:r>
      <w:r w:rsidR="00E62220">
        <w:t xml:space="preserve">, </w:t>
      </w:r>
      <w:r w:rsidR="0080388A">
        <w:t>til at bistå Anders Pedersen i Øster</w:t>
      </w:r>
      <w:r w:rsidR="008838BE">
        <w:t>-</w:t>
      </w:r>
      <w:r w:rsidR="0080388A">
        <w:t>Egesborg</w:t>
      </w:r>
      <w:r w:rsidR="004A46A4">
        <w:t xml:space="preserve"> og skriveren </w:t>
      </w:r>
      <w:r w:rsidR="004A46A4" w:rsidRPr="004A46A4">
        <w:rPr>
          <w:b/>
          <w:bCs/>
        </w:rPr>
        <w:t>Thord Thodberg</w:t>
      </w:r>
      <w:r w:rsidR="004A46A4">
        <w:t xml:space="preserve"> i Bårse</w:t>
      </w:r>
      <w:r w:rsidR="00B05BB5">
        <w:t xml:space="preserve"> med i </w:t>
      </w:r>
      <w:r w:rsidR="00B05BB5">
        <w:rPr>
          <w:i/>
          <w:iCs/>
        </w:rPr>
        <w:t>”Hr.</w:t>
      </w:r>
      <w:r w:rsidR="008E7188">
        <w:rPr>
          <w:i/>
          <w:iCs/>
        </w:rPr>
        <w:t xml:space="preserve"> </w:t>
      </w:r>
      <w:proofErr w:type="spellStart"/>
      <w:r w:rsidR="008E7188">
        <w:rPr>
          <w:i/>
          <w:iCs/>
        </w:rPr>
        <w:t>Regimentskriver</w:t>
      </w:r>
      <w:proofErr w:type="spellEnd"/>
      <w:r w:rsidR="008E7188">
        <w:rPr>
          <w:i/>
          <w:iCs/>
        </w:rPr>
        <w:t xml:space="preserve"> Swanes Fuldmægtig </w:t>
      </w:r>
      <w:r w:rsidR="008E7188" w:rsidRPr="00451D0D">
        <w:rPr>
          <w:b/>
          <w:bCs/>
          <w:i/>
          <w:iCs/>
        </w:rPr>
        <w:t xml:space="preserve">Nicolai </w:t>
      </w:r>
      <w:r w:rsidR="00451D0D" w:rsidRPr="00451D0D">
        <w:rPr>
          <w:b/>
          <w:bCs/>
          <w:i/>
          <w:iCs/>
        </w:rPr>
        <w:t>Prehn</w:t>
      </w:r>
      <w:r w:rsidR="00451D0D">
        <w:rPr>
          <w:i/>
          <w:iCs/>
        </w:rPr>
        <w:t xml:space="preserve">s </w:t>
      </w:r>
      <w:proofErr w:type="spellStart"/>
      <w:r w:rsidR="00451D0D">
        <w:rPr>
          <w:i/>
          <w:iCs/>
        </w:rPr>
        <w:t>Hosværelse</w:t>
      </w:r>
      <w:proofErr w:type="spellEnd"/>
      <w:r w:rsidR="00451D0D">
        <w:rPr>
          <w:i/>
          <w:iCs/>
        </w:rPr>
        <w:t xml:space="preserve"> at forføje sig til enhver Bopæl og </w:t>
      </w:r>
      <w:proofErr w:type="spellStart"/>
      <w:r w:rsidR="00451D0D">
        <w:rPr>
          <w:i/>
          <w:iCs/>
        </w:rPr>
        <w:t>dessem</w:t>
      </w:r>
      <w:proofErr w:type="spellEnd"/>
      <w:r w:rsidR="00451D0D">
        <w:rPr>
          <w:i/>
          <w:iCs/>
        </w:rPr>
        <w:t xml:space="preserve"> Beskaffenhed </w:t>
      </w:r>
      <w:r w:rsidR="00803728">
        <w:rPr>
          <w:i/>
          <w:iCs/>
        </w:rPr>
        <w:t>efterse og forfare.”</w:t>
      </w:r>
    </w:p>
    <w:p w14:paraId="7E472054" w14:textId="77777777" w:rsidR="00803728" w:rsidRDefault="00803728" w:rsidP="0091311D"/>
    <w:p w14:paraId="58B93BC4" w14:textId="6FC28AF1" w:rsidR="007310B1" w:rsidRDefault="00803728" w:rsidP="0091311D">
      <w:r>
        <w:lastRenderedPageBreak/>
        <w:t>Dette syn blev foretaget umiddelbart efter</w:t>
      </w:r>
      <w:r w:rsidR="0061378F">
        <w:t xml:space="preserve">, at det lige omtalte over </w:t>
      </w:r>
      <w:r w:rsidR="0061378F">
        <w:rPr>
          <w:i/>
          <w:iCs/>
        </w:rPr>
        <w:t>”</w:t>
      </w:r>
      <w:r w:rsidR="00546FCA">
        <w:rPr>
          <w:i/>
          <w:iCs/>
        </w:rPr>
        <w:t>2</w:t>
      </w:r>
      <w:r w:rsidR="0061378F">
        <w:rPr>
          <w:i/>
          <w:iCs/>
        </w:rPr>
        <w:t>det hal</w:t>
      </w:r>
      <w:r w:rsidR="00546FCA">
        <w:rPr>
          <w:i/>
          <w:iCs/>
        </w:rPr>
        <w:t>ve Distrikt”</w:t>
      </w:r>
      <w:r w:rsidR="00546FCA">
        <w:t xml:space="preserve"> var afsluttet</w:t>
      </w:r>
      <w:r w:rsidR="0010509A">
        <w:t>, altså i tiden fra 22. april til 7. juli</w:t>
      </w:r>
      <w:r w:rsidR="00094490">
        <w:t xml:space="preserve">, </w:t>
      </w:r>
      <w:r w:rsidR="00117FA9">
        <w:t>da protokollen underskrives.</w:t>
      </w:r>
      <w:r w:rsidR="00F72FF9">
        <w:t xml:space="preserve"> </w:t>
      </w:r>
      <w:r w:rsidR="005B5AA0">
        <w:t xml:space="preserve">– </w:t>
      </w:r>
      <w:r w:rsidR="00F72FF9">
        <w:t xml:space="preserve"> Synet og vurderingen</w:t>
      </w:r>
      <w:r w:rsidR="00184485">
        <w:t xml:space="preserve"> er i et og alt foretaget </w:t>
      </w:r>
      <w:r w:rsidR="006138DE">
        <w:t xml:space="preserve">efter de samme </w:t>
      </w:r>
      <w:proofErr w:type="spellStart"/>
      <w:r w:rsidR="006138DE">
        <w:t>retningslinier</w:t>
      </w:r>
      <w:proofErr w:type="spellEnd"/>
      <w:r w:rsidR="006138DE">
        <w:t xml:space="preserve"> </w:t>
      </w:r>
      <w:r w:rsidR="00F8740D">
        <w:t xml:space="preserve">og </w:t>
      </w:r>
      <w:r w:rsidR="00184485">
        <w:t>med samme grundighed</w:t>
      </w:r>
      <w:r w:rsidR="005C6AFD">
        <w:t xml:space="preserve"> som det, der gik forud i 2. distrikt </w:t>
      </w:r>
      <w:r w:rsidR="00C95DA0">
        <w:t>–</w:t>
      </w:r>
      <w:r w:rsidR="005C6AFD">
        <w:t xml:space="preserve"> </w:t>
      </w:r>
      <w:r w:rsidR="00C95DA0">
        <w:t xml:space="preserve">hvad Anders Pedersen og </w:t>
      </w:r>
      <w:r w:rsidR="00C95DA0" w:rsidRPr="00C95DA0">
        <w:rPr>
          <w:b/>
          <w:bCs/>
        </w:rPr>
        <w:t>Thor Thodberg</w:t>
      </w:r>
      <w:r w:rsidR="00C95DA0">
        <w:t>s deltagelse</w:t>
      </w:r>
      <w:r w:rsidR="00A25012">
        <w:t xml:space="preserve"> jo allerede borger for, </w:t>
      </w:r>
      <w:r w:rsidR="007310B1">
        <w:t>(</w:t>
      </w:r>
      <w:r w:rsidR="00A25012">
        <w:t xml:space="preserve">- - - - </w:t>
      </w:r>
      <w:proofErr w:type="gramStart"/>
      <w:r w:rsidR="00A25012">
        <w:t xml:space="preserve">- </w:t>
      </w:r>
      <w:r w:rsidR="007310B1">
        <w:t>)</w:t>
      </w:r>
      <w:proofErr w:type="gramEnd"/>
      <w:r w:rsidR="00A25012">
        <w:t xml:space="preserve">. </w:t>
      </w:r>
    </w:p>
    <w:p w14:paraId="4F468149" w14:textId="02578EF6" w:rsidR="002902F0" w:rsidRPr="00933F5A" w:rsidRDefault="00A25012" w:rsidP="0091311D">
      <w:r>
        <w:t xml:space="preserve">Der kan ingen tvivl være </w:t>
      </w:r>
      <w:r w:rsidR="000D7ACD">
        <w:t>om, at også de</w:t>
      </w:r>
      <w:r w:rsidR="0010509A">
        <w:t xml:space="preserve"> </w:t>
      </w:r>
      <w:r w:rsidR="00DA458D">
        <w:t xml:space="preserve">(tre gårdmænd) </w:t>
      </w:r>
      <w:r w:rsidR="00217E93">
        <w:t xml:space="preserve">har varetaget deres standsfællers interesser, ligesom fuldmægtig </w:t>
      </w:r>
      <w:r w:rsidR="00217E93" w:rsidRPr="007310B1">
        <w:rPr>
          <w:b/>
          <w:bCs/>
        </w:rPr>
        <w:t>Prehn</w:t>
      </w:r>
      <w:r w:rsidR="002A6079">
        <w:t xml:space="preserve"> har varetaget regimentsskriverens.</w:t>
      </w:r>
      <w:r w:rsidR="00B31AAC">
        <w:t xml:space="preserve"> </w:t>
      </w:r>
      <w:r w:rsidR="00EF0E4D" w:rsidRPr="00B31AAC">
        <w:rPr>
          <w:i/>
          <w:iCs/>
        </w:rPr>
        <w:t xml:space="preserve"> </w:t>
      </w:r>
    </w:p>
    <w:p w14:paraId="0E64C55C" w14:textId="77777777" w:rsidR="00E30CBE" w:rsidRPr="00EF0E4D" w:rsidRDefault="00E30CBE" w:rsidP="0091311D"/>
    <w:p w14:paraId="5612FD64" w14:textId="6E683EF4" w:rsidR="0035472C" w:rsidRDefault="0065251C" w:rsidP="0091311D">
      <w:r>
        <w:t>Så sad Hans Swane på Beldringe og Bolle Plum</w:t>
      </w:r>
      <w:r w:rsidR="00756C90">
        <w:t xml:space="preserve"> </w:t>
      </w:r>
      <w:r w:rsidR="00ED35C0">
        <w:t xml:space="preserve">i Vordingborg </w:t>
      </w:r>
      <w:r w:rsidR="00756C90">
        <w:t xml:space="preserve">og </w:t>
      </w:r>
      <w:r w:rsidR="00756C90">
        <w:rPr>
          <w:i/>
          <w:iCs/>
        </w:rPr>
        <w:t>”regerede”</w:t>
      </w:r>
      <w:r w:rsidR="00756C90">
        <w:t xml:space="preserve"> hvert sit distrikt</w:t>
      </w:r>
      <w:r w:rsidR="00E121F4">
        <w:t xml:space="preserve"> efter de givne instrukser, men allerede i foråret 1741 sker der en ændring</w:t>
      </w:r>
      <w:r w:rsidR="00134B5C">
        <w:t xml:space="preserve"> i denne besættelse, idet det </w:t>
      </w:r>
      <w:r w:rsidR="00134B5C">
        <w:rPr>
          <w:i/>
          <w:iCs/>
        </w:rPr>
        <w:t>”</w:t>
      </w:r>
      <w:proofErr w:type="spellStart"/>
      <w:r w:rsidR="00134B5C">
        <w:rPr>
          <w:i/>
          <w:iCs/>
        </w:rPr>
        <w:t>allernaadigst</w:t>
      </w:r>
      <w:proofErr w:type="spellEnd"/>
      <w:r w:rsidR="00134B5C">
        <w:rPr>
          <w:i/>
          <w:iCs/>
        </w:rPr>
        <w:t xml:space="preserve"> har</w:t>
      </w:r>
      <w:r w:rsidR="0035472C">
        <w:rPr>
          <w:i/>
          <w:iCs/>
        </w:rPr>
        <w:t xml:space="preserve"> behaget at beskikke </w:t>
      </w:r>
      <w:r w:rsidR="0035472C" w:rsidRPr="005E369F">
        <w:rPr>
          <w:b/>
          <w:bCs/>
          <w:i/>
          <w:iCs/>
        </w:rPr>
        <w:t>Johannes</w:t>
      </w:r>
      <w:r w:rsidR="0035472C">
        <w:rPr>
          <w:i/>
          <w:iCs/>
        </w:rPr>
        <w:t xml:space="preserve"> </w:t>
      </w:r>
      <w:r w:rsidR="0035472C" w:rsidRPr="00855134">
        <w:rPr>
          <w:b/>
          <w:bCs/>
          <w:i/>
          <w:iCs/>
        </w:rPr>
        <w:t>Jacobsen</w:t>
      </w:r>
      <w:r w:rsidR="0035472C">
        <w:rPr>
          <w:i/>
          <w:iCs/>
        </w:rPr>
        <w:t xml:space="preserve"> udi Hr. </w:t>
      </w:r>
      <w:r w:rsidR="00142F2A">
        <w:rPr>
          <w:i/>
          <w:iCs/>
        </w:rPr>
        <w:t>Regimentsskriver Swanes sted”</w:t>
      </w:r>
      <w:r w:rsidR="00142F2A">
        <w:t xml:space="preserve"> </w:t>
      </w:r>
      <w:r w:rsidR="00FB7CBE">
        <w:t xml:space="preserve">til </w:t>
      </w:r>
      <w:r w:rsidR="00142F2A">
        <w:t xml:space="preserve">at være forvalter over </w:t>
      </w:r>
      <w:proofErr w:type="spellStart"/>
      <w:r w:rsidR="00FB7CBE">
        <w:t>W</w:t>
      </w:r>
      <w:r w:rsidR="004907A1">
        <w:t>ordingborg</w:t>
      </w:r>
      <w:proofErr w:type="spellEnd"/>
      <w:r w:rsidR="00FB7CBE">
        <w:t xml:space="preserve"> </w:t>
      </w:r>
      <w:r w:rsidR="004907A1">
        <w:t>1ste halve distrikt</w:t>
      </w:r>
      <w:r w:rsidR="00E30CBE">
        <w:t>.</w:t>
      </w:r>
    </w:p>
    <w:p w14:paraId="103A1817" w14:textId="190FA483" w:rsidR="004D0C25" w:rsidRDefault="004D0C25" w:rsidP="0091311D">
      <w:r>
        <w:t>Ved dette skifte må der selvsagt atter foretages en vurderingsforretning</w:t>
      </w:r>
      <w:r w:rsidR="00AA290C">
        <w:t xml:space="preserve"> i lighed med den, der blev foretaget i 1739</w:t>
      </w:r>
      <w:r w:rsidR="00D24BF0">
        <w:t xml:space="preserve">, og hertil udnævnes birkedommer </w:t>
      </w:r>
      <w:r w:rsidR="006915AF" w:rsidRPr="006915AF">
        <w:rPr>
          <w:b/>
          <w:bCs/>
        </w:rPr>
        <w:t xml:space="preserve">Chr. </w:t>
      </w:r>
      <w:proofErr w:type="spellStart"/>
      <w:r w:rsidR="006915AF" w:rsidRPr="006915AF">
        <w:rPr>
          <w:b/>
          <w:bCs/>
        </w:rPr>
        <w:t>Friderich</w:t>
      </w:r>
      <w:proofErr w:type="spellEnd"/>
      <w:r w:rsidR="006915AF" w:rsidRPr="006915AF">
        <w:rPr>
          <w:b/>
          <w:bCs/>
        </w:rPr>
        <w:t xml:space="preserve"> Junghans</w:t>
      </w:r>
      <w:r w:rsidR="00EB2DFC" w:rsidRPr="00EB2DFC">
        <w:t xml:space="preserve"> i Vordingborg</w:t>
      </w:r>
      <w:r w:rsidR="00D24BF0" w:rsidRPr="00EB2DFC">
        <w:t xml:space="preserve"> </w:t>
      </w:r>
      <w:r w:rsidR="00EB2DFC">
        <w:t xml:space="preserve">og skriver </w:t>
      </w:r>
      <w:r w:rsidR="00EB2DFC" w:rsidRPr="00EB2DFC">
        <w:rPr>
          <w:b/>
          <w:bCs/>
        </w:rPr>
        <w:t>Thord Thodber</w:t>
      </w:r>
      <w:r w:rsidR="00EB2DFC">
        <w:rPr>
          <w:b/>
          <w:bCs/>
        </w:rPr>
        <w:t>g</w:t>
      </w:r>
      <w:r w:rsidR="00EB2DFC">
        <w:t xml:space="preserve"> </w:t>
      </w:r>
      <w:r w:rsidR="000108C3">
        <w:t xml:space="preserve">i Bårse samt de </w:t>
      </w:r>
      <w:r w:rsidR="00411097">
        <w:t>3</w:t>
      </w:r>
      <w:r w:rsidR="000108C3">
        <w:t xml:space="preserve"> bønder</w:t>
      </w:r>
      <w:r w:rsidR="007A065E">
        <w:t xml:space="preserve"> Erik Christensen i Stensby, Peder Pedersen Smed i </w:t>
      </w:r>
      <w:proofErr w:type="spellStart"/>
      <w:r w:rsidR="007A065E">
        <w:t>Rødstofte</w:t>
      </w:r>
      <w:proofErr w:type="spellEnd"/>
      <w:r w:rsidR="007253D9">
        <w:t xml:space="preserve"> og Hans </w:t>
      </w:r>
      <w:proofErr w:type="spellStart"/>
      <w:r w:rsidR="007253D9">
        <w:t>Bragger</w:t>
      </w:r>
      <w:proofErr w:type="spellEnd"/>
      <w:r w:rsidR="007253D9">
        <w:t xml:space="preserve"> i Ørslev, - der i </w:t>
      </w:r>
      <w:r w:rsidR="000E701B">
        <w:rPr>
          <w:i/>
          <w:iCs/>
        </w:rPr>
        <w:t>”Forvalter</w:t>
      </w:r>
      <w:r w:rsidR="00435A0D">
        <w:rPr>
          <w:i/>
          <w:iCs/>
        </w:rPr>
        <w:t xml:space="preserve"> </w:t>
      </w:r>
      <w:r w:rsidR="00435A0D" w:rsidRPr="00E91EB9">
        <w:rPr>
          <w:b/>
          <w:bCs/>
          <w:i/>
          <w:iCs/>
        </w:rPr>
        <w:t xml:space="preserve">Johannes </w:t>
      </w:r>
      <w:r w:rsidR="000E701B" w:rsidRPr="00E91EB9">
        <w:rPr>
          <w:b/>
          <w:bCs/>
          <w:i/>
          <w:iCs/>
        </w:rPr>
        <w:t>Jacobsen</w:t>
      </w:r>
      <w:r w:rsidR="000E701B">
        <w:rPr>
          <w:i/>
          <w:iCs/>
        </w:rPr>
        <w:t xml:space="preserve">s </w:t>
      </w:r>
      <w:proofErr w:type="spellStart"/>
      <w:r w:rsidR="000E701B">
        <w:rPr>
          <w:i/>
          <w:iCs/>
        </w:rPr>
        <w:t>Hosværelse</w:t>
      </w:r>
      <w:proofErr w:type="spellEnd"/>
      <w:r w:rsidR="0026114F">
        <w:rPr>
          <w:i/>
          <w:iCs/>
        </w:rPr>
        <w:t xml:space="preserve"> forføjer sig til enhvers bopæl og dens tilstand forfarer</w:t>
      </w:r>
      <w:r w:rsidR="003A7559">
        <w:rPr>
          <w:i/>
          <w:iCs/>
        </w:rPr>
        <w:t>.</w:t>
      </w:r>
      <w:r w:rsidR="0026114F">
        <w:rPr>
          <w:i/>
          <w:iCs/>
        </w:rPr>
        <w:t>”</w:t>
      </w:r>
    </w:p>
    <w:p w14:paraId="4D21EB91" w14:textId="1632E97A" w:rsidR="003A7559" w:rsidRDefault="003A7559" w:rsidP="0091311D">
      <w:r>
        <w:t>Atter går turen rundt til hver gård i dette distrikt</w:t>
      </w:r>
      <w:r w:rsidR="00292514">
        <w:t xml:space="preserve"> – i sommeren 1741 – for at slutte med synsmændenes underskrift </w:t>
      </w:r>
      <w:r w:rsidR="00DF57DB">
        <w:t xml:space="preserve">den 6. september samme år. </w:t>
      </w:r>
      <w:r w:rsidR="003D1A41">
        <w:t>–</w:t>
      </w:r>
    </w:p>
    <w:p w14:paraId="25388173" w14:textId="77777777" w:rsidR="003D1A41" w:rsidRDefault="003D1A41" w:rsidP="0091311D"/>
    <w:p w14:paraId="0DA312BC" w14:textId="2B086891" w:rsidR="00A47106" w:rsidRDefault="00A47106" w:rsidP="0091311D">
      <w:r>
        <w:t xml:space="preserve">Herunder </w:t>
      </w:r>
      <w:r w:rsidR="004E3A8C">
        <w:t>ses et (meget kort) resumé af disse opgørelser</w:t>
      </w:r>
      <w:r w:rsidR="003160C6">
        <w:t>. D</w:t>
      </w:r>
      <w:r w:rsidR="00EE0E95">
        <w:t xml:space="preserve">er havde også været en tilsvarende </w:t>
      </w:r>
      <w:r w:rsidR="003160C6">
        <w:t xml:space="preserve">i 1719 </w:t>
      </w:r>
      <w:r w:rsidR="008D2BB5">
        <w:t xml:space="preserve">ved </w:t>
      </w:r>
      <w:r w:rsidR="003160C6">
        <w:t>birket</w:t>
      </w:r>
      <w:r w:rsidR="00D42862">
        <w:t xml:space="preserve">s oprettelse, og det er mit håb, at jeg </w:t>
      </w:r>
      <w:r w:rsidR="00B14E0D">
        <w:t>med</w:t>
      </w:r>
      <w:r w:rsidR="00D42862">
        <w:t xml:space="preserve"> </w:t>
      </w:r>
      <w:r w:rsidR="00B14E0D">
        <w:t xml:space="preserve">data fra </w:t>
      </w:r>
      <w:r w:rsidR="000C2955">
        <w:t>d</w:t>
      </w:r>
      <w:r w:rsidR="006B455B">
        <w:t xml:space="preserve">isse </w:t>
      </w:r>
      <w:r w:rsidR="00B14E0D">
        <w:t>op</w:t>
      </w:r>
      <w:r w:rsidR="00B24456">
        <w:t>tællinger</w:t>
      </w:r>
      <w:r w:rsidR="000C2955">
        <w:t xml:space="preserve"> </w:t>
      </w:r>
      <w:r w:rsidR="00B14E0D">
        <w:t>og navn på</w:t>
      </w:r>
      <w:r w:rsidR="00B24456">
        <w:t xml:space="preserve"> beboerne </w:t>
      </w:r>
      <w:r w:rsidR="00C946D6">
        <w:t xml:space="preserve">vil kunne </w:t>
      </w:r>
      <w:r w:rsidR="000C2955">
        <w:t xml:space="preserve">følge Majorgårdens historie længere </w:t>
      </w:r>
      <w:r w:rsidR="006B455B">
        <w:t>tilbage i tiden</w:t>
      </w:r>
      <w:r w:rsidR="00B24456">
        <w:t>…</w:t>
      </w:r>
      <w:r w:rsidR="000C2955">
        <w:t xml:space="preserve"> </w:t>
      </w:r>
    </w:p>
    <w:p w14:paraId="13286ED1" w14:textId="77777777" w:rsidR="00A47106" w:rsidRDefault="00A47106" w:rsidP="0091311D"/>
    <w:p w14:paraId="6E275FD1" w14:textId="47FBDDA3" w:rsidR="00202EF9" w:rsidRDefault="00202EF9" w:rsidP="0091311D">
      <w:r>
        <w:t>Side 314:</w:t>
      </w:r>
      <w:r>
        <w:tab/>
        <w:t>Opgørelse over Ryttergårde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276"/>
      </w:tblGrid>
      <w:tr w:rsidR="00654F46" w14:paraId="2823835A" w14:textId="77777777" w:rsidTr="00B35292">
        <w:tc>
          <w:tcPr>
            <w:tcW w:w="1271" w:type="dxa"/>
          </w:tcPr>
          <w:p w14:paraId="3EBF4BFF" w14:textId="76C65151" w:rsidR="00654F46" w:rsidRDefault="00A2614B" w:rsidP="00AF35FE">
            <w:pPr>
              <w:jc w:val="center"/>
            </w:pPr>
            <w:r>
              <w:t>År</w:t>
            </w:r>
          </w:p>
        </w:tc>
        <w:tc>
          <w:tcPr>
            <w:tcW w:w="1843" w:type="dxa"/>
          </w:tcPr>
          <w:p w14:paraId="4BD34B94" w14:textId="3400A9BC" w:rsidR="00654F46" w:rsidRDefault="00A2614B" w:rsidP="00AF35FE">
            <w:pPr>
              <w:jc w:val="center"/>
            </w:pPr>
            <w:r>
              <w:t>Antal gårde</w:t>
            </w:r>
          </w:p>
        </w:tc>
        <w:tc>
          <w:tcPr>
            <w:tcW w:w="1276" w:type="dxa"/>
          </w:tcPr>
          <w:p w14:paraId="040753B9" w14:textId="413E999A" w:rsidR="00654F46" w:rsidRDefault="00A2614B" w:rsidP="00AF35FE">
            <w:pPr>
              <w:jc w:val="center"/>
            </w:pPr>
            <w:r>
              <w:t>Antal fag</w:t>
            </w:r>
          </w:p>
        </w:tc>
      </w:tr>
      <w:tr w:rsidR="00654F46" w14:paraId="4636C300" w14:textId="77777777" w:rsidTr="00B35292">
        <w:tc>
          <w:tcPr>
            <w:tcW w:w="1271" w:type="dxa"/>
          </w:tcPr>
          <w:p w14:paraId="7572CE70" w14:textId="7D43D31C" w:rsidR="00654F46" w:rsidRDefault="00A2614B" w:rsidP="00AF35FE">
            <w:pPr>
              <w:jc w:val="center"/>
            </w:pPr>
            <w:r>
              <w:t>1719</w:t>
            </w:r>
          </w:p>
        </w:tc>
        <w:tc>
          <w:tcPr>
            <w:tcW w:w="1843" w:type="dxa"/>
          </w:tcPr>
          <w:p w14:paraId="5066881C" w14:textId="3349F4E0" w:rsidR="00654F46" w:rsidRDefault="00A2614B" w:rsidP="00AF35FE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088089E5" w14:textId="39460816" w:rsidR="00654F46" w:rsidRDefault="00B35292" w:rsidP="00AF35FE">
            <w:pPr>
              <w:jc w:val="center"/>
            </w:pPr>
            <w:r>
              <w:t>325</w:t>
            </w:r>
          </w:p>
        </w:tc>
      </w:tr>
      <w:tr w:rsidR="00654F46" w14:paraId="4327E076" w14:textId="77777777" w:rsidTr="00B35292">
        <w:tc>
          <w:tcPr>
            <w:tcW w:w="1271" w:type="dxa"/>
          </w:tcPr>
          <w:p w14:paraId="3DE3A24E" w14:textId="3D510652" w:rsidR="00654F46" w:rsidRDefault="00A2614B" w:rsidP="00AF35FE">
            <w:pPr>
              <w:jc w:val="center"/>
            </w:pPr>
            <w:r>
              <w:t>1739</w:t>
            </w:r>
          </w:p>
        </w:tc>
        <w:tc>
          <w:tcPr>
            <w:tcW w:w="1843" w:type="dxa"/>
          </w:tcPr>
          <w:p w14:paraId="60D652DD" w14:textId="46200426" w:rsidR="00654F46" w:rsidRDefault="00A2614B" w:rsidP="00AF35FE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1935E1E5" w14:textId="2210C1A7" w:rsidR="00654F46" w:rsidRDefault="00B35292" w:rsidP="00AF35FE">
            <w:pPr>
              <w:jc w:val="center"/>
            </w:pPr>
            <w:r>
              <w:t>385</w:t>
            </w:r>
          </w:p>
        </w:tc>
      </w:tr>
      <w:tr w:rsidR="00654F46" w14:paraId="29CEFCF6" w14:textId="77777777" w:rsidTr="00B35292">
        <w:tc>
          <w:tcPr>
            <w:tcW w:w="1271" w:type="dxa"/>
          </w:tcPr>
          <w:p w14:paraId="6BDAF9A3" w14:textId="0FECAFF8" w:rsidR="00654F46" w:rsidRDefault="00A2614B" w:rsidP="00AF35FE">
            <w:pPr>
              <w:jc w:val="center"/>
            </w:pPr>
            <w:r>
              <w:t>1741</w:t>
            </w:r>
          </w:p>
        </w:tc>
        <w:tc>
          <w:tcPr>
            <w:tcW w:w="1843" w:type="dxa"/>
          </w:tcPr>
          <w:p w14:paraId="4AA7DC33" w14:textId="5E845B28" w:rsidR="00654F46" w:rsidRDefault="00A2614B" w:rsidP="00AF35FE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14:paraId="24B75F47" w14:textId="1A0AF4F1" w:rsidR="00654F46" w:rsidRDefault="00B35292" w:rsidP="00AF35FE">
            <w:pPr>
              <w:jc w:val="center"/>
            </w:pPr>
            <w:r>
              <w:t>349</w:t>
            </w:r>
          </w:p>
        </w:tc>
      </w:tr>
    </w:tbl>
    <w:p w14:paraId="7D9DA225" w14:textId="3001BC89" w:rsidR="00202EF9" w:rsidRDefault="00202EF9" w:rsidP="0091311D"/>
    <w:p w14:paraId="6AB15473" w14:textId="201DDF3B" w:rsidR="00622EFD" w:rsidRDefault="00622EFD" w:rsidP="0091311D">
      <w:r>
        <w:t>Det jeg hæfter mig ved, at mellem 1739 og 1741 er der forsvundet en ryttergård</w:t>
      </w:r>
      <w:r w:rsidR="00695DF3">
        <w:t xml:space="preserve"> – men det kan jo også bare være en rytterbonde</w:t>
      </w:r>
      <w:r w:rsidR="00BF4651">
        <w:t>, der er taget ud af regnskabet. Og det var netop i den periode</w:t>
      </w:r>
      <w:r w:rsidR="00777E90">
        <w:t>,</w:t>
      </w:r>
      <w:r w:rsidR="00BF4651">
        <w:t xml:space="preserve"> at </w:t>
      </w:r>
      <w:r w:rsidR="003C70BD">
        <w:t xml:space="preserve">Nicolai </w:t>
      </w:r>
      <w:r w:rsidR="00BF4651">
        <w:t>Prehn flyttede til Allerslev</w:t>
      </w:r>
      <w:r w:rsidR="003934E5">
        <w:t xml:space="preserve">: </w:t>
      </w:r>
      <w:r w:rsidR="00425D18">
        <w:t>24. november 174</w:t>
      </w:r>
      <w:r w:rsidR="00862150">
        <w:t>0 var hans bopæl stadig Beldringe</w:t>
      </w:r>
      <w:r w:rsidR="00186C25">
        <w:t>,</w:t>
      </w:r>
      <w:r w:rsidR="00862150">
        <w:t xml:space="preserve"> og </w:t>
      </w:r>
      <w:r w:rsidR="000011B4">
        <w:t xml:space="preserve">26. februar 1741 var han fadder </w:t>
      </w:r>
      <w:r w:rsidR="00777E90">
        <w:t>til en barnedåb i Allerslev</w:t>
      </w:r>
      <w:r w:rsidR="003A2208">
        <w:t xml:space="preserve"> – og senere på året var Maria Fransdatter (hans tjenestepige</w:t>
      </w:r>
      <w:r w:rsidR="006D52C0">
        <w:t xml:space="preserve"> i Allerslev</w:t>
      </w:r>
      <w:r w:rsidR="003A2208">
        <w:t xml:space="preserve">) gudmor ved en </w:t>
      </w:r>
      <w:r w:rsidR="006D52C0">
        <w:t>barnedåb ovre i kirken.</w:t>
      </w:r>
    </w:p>
    <w:p w14:paraId="2F4F85D7" w14:textId="77777777" w:rsidR="007A0B72" w:rsidRDefault="007A0B72" w:rsidP="0091311D"/>
    <w:p w14:paraId="1E6D3A2A" w14:textId="648996A2" w:rsidR="00D36BA6" w:rsidRDefault="00D36BA6" w:rsidP="0091311D">
      <w:r>
        <w:t xml:space="preserve">Hvis man nu går ud fra, </w:t>
      </w:r>
      <w:r w:rsidR="0011364C">
        <w:t>at den omtalte ryttergård er Majorgården</w:t>
      </w:r>
      <w:r w:rsidR="00592C3A">
        <w:t xml:space="preserve">, så skulle den bestå af </w:t>
      </w:r>
      <w:r w:rsidR="00196E66">
        <w:t xml:space="preserve">de </w:t>
      </w:r>
      <w:r w:rsidR="00592C3A">
        <w:t xml:space="preserve">ca. </w:t>
      </w:r>
      <w:r w:rsidR="00196E66">
        <w:t>36 fag, som er taget ud af regnskabet ovenfor.</w:t>
      </w:r>
      <w:r w:rsidR="00405107">
        <w:t xml:space="preserve"> Stuehuset var dengang ca. 6 fag</w:t>
      </w:r>
      <w:r w:rsidR="000302E1">
        <w:t xml:space="preserve"> </w:t>
      </w:r>
      <w:r w:rsidR="00FF2BF2">
        <w:t>og så er der 15 fag til</w:t>
      </w:r>
      <w:r w:rsidR="006B0DEE">
        <w:t>bage</w:t>
      </w:r>
      <w:r w:rsidR="00FF2BF2">
        <w:t xml:space="preserve"> </w:t>
      </w:r>
      <w:r w:rsidR="006B0DEE">
        <w:t xml:space="preserve">til </w:t>
      </w:r>
      <w:r w:rsidR="00FF2BF2">
        <w:t>hver af de to længer, som</w:t>
      </w:r>
      <w:r w:rsidR="006B0DEE">
        <w:t xml:space="preserve"> man kan se på senere kort. </w:t>
      </w:r>
      <w:r w:rsidR="00446892">
        <w:t xml:space="preserve">Da den østre længe i 1787 blev ombygget </w:t>
      </w:r>
      <w:r w:rsidR="000A6BDF">
        <w:t xml:space="preserve">var resultatet to huse </w:t>
      </w:r>
      <w:r w:rsidR="008023CD">
        <w:t>á 7 fag</w:t>
      </w:r>
      <w:r w:rsidR="000A0077">
        <w:t>,</w:t>
      </w:r>
      <w:r w:rsidR="008023CD">
        <w:t xml:space="preserve"> og den vestre længe havde ca. samme størrelse. Så der er ikke noget i det regnskab, der taler imod</w:t>
      </w:r>
      <w:r w:rsidR="000A0077">
        <w:t xml:space="preserve"> denne hypotese</w:t>
      </w:r>
    </w:p>
    <w:p w14:paraId="3F74BE12" w14:textId="77777777" w:rsidR="007A0B72" w:rsidRDefault="007A0B72" w:rsidP="0091311D"/>
    <w:p w14:paraId="306A40C0" w14:textId="0A00C326" w:rsidR="006D52C0" w:rsidRDefault="006D52C0" w:rsidP="0091311D">
      <w:r>
        <w:t xml:space="preserve">I ovenstående tekst har jeg </w:t>
      </w:r>
      <w:r w:rsidR="008C12C2">
        <w:t>markeret visse navne, som bevisligt har haf</w:t>
      </w:r>
      <w:r w:rsidR="006060BE">
        <w:t>t</w:t>
      </w:r>
      <w:r w:rsidR="008C12C2">
        <w:t xml:space="preserve"> deres gang her på Majorgården. </w:t>
      </w:r>
      <w:r w:rsidR="008C12C2" w:rsidRPr="0091089A">
        <w:rPr>
          <w:b/>
          <w:bCs/>
        </w:rPr>
        <w:t>Thord Povelsen Thodberg</w:t>
      </w:r>
      <w:r w:rsidR="008C12C2">
        <w:t xml:space="preserve"> </w:t>
      </w:r>
      <w:r w:rsidR="003C70BD">
        <w:t xml:space="preserve">var jo </w:t>
      </w:r>
      <w:r w:rsidR="003C70BD" w:rsidRPr="0091089A">
        <w:rPr>
          <w:b/>
          <w:bCs/>
        </w:rPr>
        <w:t>Jochum Nicolai Prehns</w:t>
      </w:r>
      <w:r w:rsidR="003C70BD">
        <w:t xml:space="preserve"> svigerfar</w:t>
      </w:r>
      <w:r w:rsidR="0003016B">
        <w:t>,</w:t>
      </w:r>
      <w:r w:rsidR="003C70BD">
        <w:t xml:space="preserve"> og </w:t>
      </w:r>
      <w:r w:rsidR="00942C20">
        <w:t xml:space="preserve">han blev begravet </w:t>
      </w:r>
      <w:r w:rsidR="00EE6DE8">
        <w:t xml:space="preserve">19. juli 1756 </w:t>
      </w:r>
      <w:r w:rsidR="00942C20">
        <w:t>på Allerslev kirkegår</w:t>
      </w:r>
      <w:r w:rsidR="0003016B">
        <w:t xml:space="preserve">d. Og ved barnedåben af sønnen </w:t>
      </w:r>
      <w:r w:rsidR="00B45196" w:rsidRPr="006C3D12">
        <w:rPr>
          <w:b/>
          <w:bCs/>
        </w:rPr>
        <w:t>Thor Thodberg Pre</w:t>
      </w:r>
      <w:r w:rsidR="00197AD7" w:rsidRPr="006C3D12">
        <w:rPr>
          <w:b/>
          <w:bCs/>
        </w:rPr>
        <w:t>h</w:t>
      </w:r>
      <w:r w:rsidR="00B45196" w:rsidRPr="006C3D12">
        <w:rPr>
          <w:b/>
          <w:bCs/>
        </w:rPr>
        <w:t>n</w:t>
      </w:r>
      <w:r w:rsidR="00B45196">
        <w:t xml:space="preserve"> 8. marts 1750</w:t>
      </w:r>
      <w:r w:rsidR="00197AD7">
        <w:t xml:space="preserve"> </w:t>
      </w:r>
      <w:r w:rsidR="006C3D12">
        <w:t xml:space="preserve">i Allerslev kirke </w:t>
      </w:r>
      <w:r w:rsidR="00197AD7">
        <w:t xml:space="preserve">var en af fadderne ovennævnte birkedommer </w:t>
      </w:r>
      <w:r w:rsidR="00633D2E" w:rsidRPr="0091089A">
        <w:rPr>
          <w:b/>
          <w:bCs/>
        </w:rPr>
        <w:t xml:space="preserve">Ole </w:t>
      </w:r>
      <w:proofErr w:type="spellStart"/>
      <w:r w:rsidR="00633D2E" w:rsidRPr="0091089A">
        <w:rPr>
          <w:b/>
          <w:bCs/>
        </w:rPr>
        <w:t>Friderich</w:t>
      </w:r>
      <w:proofErr w:type="spellEnd"/>
      <w:r w:rsidR="00633D2E" w:rsidRPr="0091089A">
        <w:rPr>
          <w:b/>
          <w:bCs/>
        </w:rPr>
        <w:t xml:space="preserve"> Christian Junghans</w:t>
      </w:r>
      <w:r w:rsidR="00633D2E">
        <w:t>.</w:t>
      </w:r>
      <w:r w:rsidR="00942C20">
        <w:t xml:space="preserve"> </w:t>
      </w:r>
      <w:r w:rsidR="00837284">
        <w:t xml:space="preserve">Ligeledes </w:t>
      </w:r>
      <w:r w:rsidR="00E64FA8">
        <w:t>deltog</w:t>
      </w:r>
      <w:r w:rsidR="00837284">
        <w:t xml:space="preserve"> </w:t>
      </w:r>
      <w:r w:rsidR="005E369F">
        <w:t xml:space="preserve">den nye </w:t>
      </w:r>
      <w:r w:rsidR="00837284">
        <w:t>regiments</w:t>
      </w:r>
      <w:r w:rsidR="00193E61">
        <w:t>s</w:t>
      </w:r>
      <w:r w:rsidR="00837284">
        <w:t xml:space="preserve">kriver </w:t>
      </w:r>
      <w:r w:rsidR="004734FA">
        <w:t xml:space="preserve">på Beldringe </w:t>
      </w:r>
      <w:r w:rsidR="005E369F" w:rsidRPr="005E369F">
        <w:rPr>
          <w:b/>
          <w:bCs/>
        </w:rPr>
        <w:t xml:space="preserve">Johannes </w:t>
      </w:r>
      <w:r w:rsidR="00837284" w:rsidRPr="00837284">
        <w:rPr>
          <w:b/>
          <w:bCs/>
        </w:rPr>
        <w:t>Jacobsen</w:t>
      </w:r>
      <w:r w:rsidR="005E369F">
        <w:t xml:space="preserve"> </w:t>
      </w:r>
      <w:r w:rsidR="00C44B95">
        <w:t xml:space="preserve">måske ved dåben – hans hustru </w:t>
      </w:r>
      <w:r w:rsidR="00E64FA8">
        <w:t>gjorde</w:t>
      </w:r>
      <w:r w:rsidR="00C44B95">
        <w:t xml:space="preserve"> i hvert fald, idet det var hende der bar barnet</w:t>
      </w:r>
      <w:r w:rsidR="00E64FA8">
        <w:t xml:space="preserve"> – og som sådan var </w:t>
      </w:r>
      <w:r w:rsidR="007434CC">
        <w:t>gudmor</w:t>
      </w:r>
      <w:r w:rsidR="006060BE">
        <w:t>…</w:t>
      </w:r>
      <w:r w:rsidR="00C44B95">
        <w:t xml:space="preserve"> </w:t>
      </w:r>
      <w:r w:rsidR="00D93094">
        <w:t xml:space="preserve"> </w:t>
      </w:r>
      <w:r w:rsidR="00837284">
        <w:t xml:space="preserve"> </w:t>
      </w:r>
    </w:p>
    <w:p w14:paraId="6BCDD7EB" w14:textId="77777777" w:rsidR="00F72EC8" w:rsidRDefault="00F72EC8" w:rsidP="0091311D"/>
    <w:p w14:paraId="297FDF45" w14:textId="2DC66217" w:rsidR="00F72EC8" w:rsidRDefault="007870D9" w:rsidP="0091311D">
      <w:r>
        <w:t xml:space="preserve">Som </w:t>
      </w:r>
      <w:r w:rsidR="00B516F3">
        <w:t>jeg håber</w:t>
      </w:r>
      <w:r w:rsidR="002C7940">
        <w:t>,</w:t>
      </w:r>
      <w:r w:rsidR="00B516F3">
        <w:t xml:space="preserve"> det er fremgået</w:t>
      </w:r>
      <w:r w:rsidR="002C7940">
        <w:t xml:space="preserve"> af ovenstående</w:t>
      </w:r>
      <w:r w:rsidR="00B516F3">
        <w:t xml:space="preserve">, har tre generationer </w:t>
      </w:r>
      <w:r w:rsidR="00920928">
        <w:t>af rytterdistriktets birkeskrivere haft deres bopæl her i mit gamle hus</w:t>
      </w:r>
      <w:r w:rsidR="002C7940">
        <w:t xml:space="preserve"> – hvilket i mine øjne gør det ret unikt…</w:t>
      </w:r>
    </w:p>
    <w:p w14:paraId="7B62200B" w14:textId="77777777" w:rsidR="002F782B" w:rsidRDefault="002F782B" w:rsidP="0091311D"/>
    <w:p w14:paraId="0ACCCD4F" w14:textId="3E342C9B" w:rsidR="003563B0" w:rsidRDefault="003563B0" w:rsidP="00513A16">
      <w:r>
        <w:t>På næste side</w:t>
      </w:r>
      <w:r w:rsidR="002F782B">
        <w:t xml:space="preserve"> følger så </w:t>
      </w:r>
      <w:r w:rsidR="0053335C">
        <w:t>Prehns curriculum vitae</w:t>
      </w:r>
      <w:r w:rsidR="00770E1C">
        <w:t xml:space="preserve"> (far og søn)</w:t>
      </w:r>
      <w:r w:rsidR="0053335C">
        <w:t>:</w:t>
      </w:r>
    </w:p>
    <w:p w14:paraId="0B6294E4" w14:textId="5BBA07DF" w:rsidR="00513A16" w:rsidRDefault="00513A16" w:rsidP="00513A16">
      <w:r>
        <w:lastRenderedPageBreak/>
        <w:t>CANDIDATI OG EXAMINATI JURIS 1736-1936 vol. III</w:t>
      </w:r>
    </w:p>
    <w:p w14:paraId="5FF6AFA4" w14:textId="77777777" w:rsidR="00513A16" w:rsidRDefault="00513A16" w:rsidP="00513A16">
      <w:r>
        <w:t>Side 363:</w:t>
      </w:r>
    </w:p>
    <w:p w14:paraId="0F7532A8" w14:textId="7E2C713A" w:rsidR="00513A16" w:rsidRDefault="00513A16" w:rsidP="00513A16">
      <w:r>
        <w:t xml:space="preserve">Prehn, Joachim Nicolai, f. i Holsten, begr. 30. Sep. 1788, 75 </w:t>
      </w:r>
      <w:proofErr w:type="spellStart"/>
      <w:r>
        <w:t>Aar</w:t>
      </w:r>
      <w:proofErr w:type="spellEnd"/>
      <w:r>
        <w:t xml:space="preserve">, i Allerslev, </w:t>
      </w:r>
      <w:proofErr w:type="spellStart"/>
      <w:r>
        <w:t>Baarse</w:t>
      </w:r>
      <w:proofErr w:type="spellEnd"/>
      <w:r>
        <w:t xml:space="preserve"> </w:t>
      </w:r>
      <w:proofErr w:type="spellStart"/>
      <w:r>
        <w:t>Hrd</w:t>
      </w:r>
      <w:proofErr w:type="spellEnd"/>
      <w:r>
        <w:t xml:space="preserve">., S. af Vagtmester Valdemar P. 00 Karen Thodberg, f. 29. Marts 1709 i Kbh. (Livrentesocietet Kl. 13. Nr. 21), d. 7. Feb. 1771 i Allerslev, </w:t>
      </w:r>
      <w:proofErr w:type="spellStart"/>
      <w:r>
        <w:t>Baarse</w:t>
      </w:r>
      <w:proofErr w:type="spellEnd"/>
      <w:r>
        <w:t xml:space="preserve"> </w:t>
      </w:r>
      <w:proofErr w:type="spellStart"/>
      <w:r>
        <w:t>Hrd</w:t>
      </w:r>
      <w:proofErr w:type="spellEnd"/>
      <w:r>
        <w:t xml:space="preserve">., D. af senere Birkeskriver i Vordingborg Rytterdistrikts Birk Thor Poulsen T. og Ellen Jensdatter.—Tjente i 14 </w:t>
      </w:r>
      <w:proofErr w:type="spellStart"/>
      <w:r>
        <w:t>Aar</w:t>
      </w:r>
      <w:proofErr w:type="spellEnd"/>
      <w:r>
        <w:t xml:space="preserve"> som Dreng, Karl og </w:t>
      </w:r>
      <w:proofErr w:type="spellStart"/>
      <w:r>
        <w:t>Fuldm</w:t>
      </w:r>
      <w:proofErr w:type="spellEnd"/>
      <w:r>
        <w:t>. hos Regiments</w:t>
      </w:r>
      <w:r w:rsidR="00193E61">
        <w:t>s</w:t>
      </w:r>
      <w:r>
        <w:t>kriver S</w:t>
      </w:r>
      <w:r w:rsidR="00D2218F">
        <w:t>w</w:t>
      </w:r>
      <w:r>
        <w:t xml:space="preserve">ane </w:t>
      </w:r>
      <w:proofErr w:type="spellStart"/>
      <w:r>
        <w:t>paa</w:t>
      </w:r>
      <w:proofErr w:type="spellEnd"/>
      <w:r>
        <w:t xml:space="preserve"> Beldringe, senere som </w:t>
      </w:r>
      <w:proofErr w:type="spellStart"/>
      <w:r>
        <w:t>Fuldm</w:t>
      </w:r>
      <w:proofErr w:type="spellEnd"/>
      <w:r>
        <w:t xml:space="preserve">. hos Forvalter Jacobsen der; 9. Juni 1741 </w:t>
      </w:r>
      <w:proofErr w:type="spellStart"/>
      <w:r>
        <w:t>exam</w:t>
      </w:r>
      <w:proofErr w:type="spellEnd"/>
      <w:r>
        <w:t>. jur. (</w:t>
      </w:r>
      <w:proofErr w:type="spellStart"/>
      <w:r>
        <w:t>bekv</w:t>
      </w:r>
      <w:proofErr w:type="spellEnd"/>
      <w:r>
        <w:t xml:space="preserve">.), 6. Okt. s. A. </w:t>
      </w:r>
      <w:proofErr w:type="spellStart"/>
      <w:r>
        <w:t>adj</w:t>
      </w:r>
      <w:proofErr w:type="spellEnd"/>
      <w:r>
        <w:t xml:space="preserve">. </w:t>
      </w:r>
      <w:proofErr w:type="spellStart"/>
      <w:r>
        <w:t>Svigerfaderen</w:t>
      </w:r>
      <w:proofErr w:type="spellEnd"/>
      <w:r>
        <w:t xml:space="preserve"> i dennes Embede med Successionsret. 1773 blev nedennævnte Søn, Thor P. (se d.) </w:t>
      </w:r>
      <w:proofErr w:type="spellStart"/>
      <w:r>
        <w:t>adj</w:t>
      </w:r>
      <w:proofErr w:type="spellEnd"/>
      <w:r>
        <w:t>. ham.</w:t>
      </w:r>
    </w:p>
    <w:p w14:paraId="1E251B38" w14:textId="77777777" w:rsidR="00513A16" w:rsidRDefault="00513A16" w:rsidP="00513A16">
      <w:r>
        <w:t>Søn: Thor Thodberg Prehn.</w:t>
      </w:r>
    </w:p>
    <w:p w14:paraId="7B4AA254" w14:textId="37B4F961" w:rsidR="0053335C" w:rsidRDefault="00770E1C" w:rsidP="00513A16">
      <w:hyperlink r:id="rId6" w:history="1">
        <w:r w:rsidRPr="00B91729">
          <w:rPr>
            <w:rStyle w:val="Hyperlink"/>
          </w:rPr>
          <w:t>https://www.rosekamp.dk/Juris_web/juris3.pdf</w:t>
        </w:r>
      </w:hyperlink>
    </w:p>
    <w:p w14:paraId="1DCEE1D4" w14:textId="77777777" w:rsidR="00770E1C" w:rsidRDefault="00770E1C" w:rsidP="00513A16"/>
    <w:p w14:paraId="15E62BB6" w14:textId="77777777" w:rsidR="00522C38" w:rsidRDefault="00522C38" w:rsidP="00522C38">
      <w:r>
        <w:t>CANDIDATI OG EXAMINATI JURIS 1736-1936 vol. III</w:t>
      </w:r>
    </w:p>
    <w:p w14:paraId="3A27B0A5" w14:textId="77777777" w:rsidR="00522C38" w:rsidRDefault="00522C38" w:rsidP="00522C38">
      <w:r>
        <w:t>Side 363:</w:t>
      </w:r>
    </w:p>
    <w:p w14:paraId="1F421489" w14:textId="1BA11F63" w:rsidR="00FB1DA4" w:rsidRDefault="00522C38" w:rsidP="00522C38">
      <w:r>
        <w:t xml:space="preserve">Prehn, Thor Thodberg, hjemmedøbt 1. </w:t>
      </w:r>
      <w:proofErr w:type="gramStart"/>
      <w:r>
        <w:t>Marts</w:t>
      </w:r>
      <w:proofErr w:type="gramEnd"/>
      <w:r>
        <w:t xml:space="preserve"> 1750 i Allerslev, </w:t>
      </w:r>
      <w:proofErr w:type="spellStart"/>
      <w:r>
        <w:t>Baarse</w:t>
      </w:r>
      <w:proofErr w:type="spellEnd"/>
      <w:r>
        <w:t xml:space="preserve"> </w:t>
      </w:r>
      <w:proofErr w:type="spellStart"/>
      <w:r>
        <w:t>Hrd</w:t>
      </w:r>
      <w:proofErr w:type="spellEnd"/>
      <w:r>
        <w:t xml:space="preserve">., d. 11. </w:t>
      </w:r>
      <w:proofErr w:type="gramStart"/>
      <w:r>
        <w:t>Dec.</w:t>
      </w:r>
      <w:proofErr w:type="gramEnd"/>
      <w:r>
        <w:t xml:space="preserve"> 1809 i Vordingborg, S. af Joachim Nicolai P. (se d.). cv&gt; o. 1775 (vel i Vordingborg, </w:t>
      </w:r>
      <w:proofErr w:type="spellStart"/>
      <w:r>
        <w:t>Kbg</w:t>
      </w:r>
      <w:proofErr w:type="spellEnd"/>
      <w:r>
        <w:t xml:space="preserve">. </w:t>
      </w:r>
      <w:proofErr w:type="spellStart"/>
      <w:r>
        <w:t>mglr</w:t>
      </w:r>
      <w:proofErr w:type="spellEnd"/>
      <w:r>
        <w:t xml:space="preserve">. Vielser 1757-80) Petra Marie Staal, døbt 10. </w:t>
      </w:r>
      <w:proofErr w:type="gramStart"/>
      <w:r>
        <w:t>Nov.</w:t>
      </w:r>
      <w:proofErr w:type="gramEnd"/>
      <w:r>
        <w:t xml:space="preserve"> 1749 i Vordingborg, d. 24. </w:t>
      </w:r>
      <w:proofErr w:type="gramStart"/>
      <w:r>
        <w:t>Feb.</w:t>
      </w:r>
      <w:proofErr w:type="gramEnd"/>
      <w:r>
        <w:t xml:space="preserve">, begr. 6. </w:t>
      </w:r>
      <w:proofErr w:type="gramStart"/>
      <w:r>
        <w:t>Marts</w:t>
      </w:r>
      <w:proofErr w:type="gramEnd"/>
      <w:r>
        <w:t xml:space="preserve"> 1807 </w:t>
      </w:r>
      <w:proofErr w:type="spellStart"/>
      <w:r>
        <w:t>sst</w:t>
      </w:r>
      <w:proofErr w:type="spellEnd"/>
      <w:r>
        <w:t xml:space="preserve">., D. af Peder S. — 1766 Student, Vordingborg, 21. </w:t>
      </w:r>
      <w:proofErr w:type="gramStart"/>
      <w:r>
        <w:t>Juli</w:t>
      </w:r>
      <w:proofErr w:type="gramEnd"/>
      <w:r>
        <w:t xml:space="preserve"> 1773 </w:t>
      </w:r>
      <w:proofErr w:type="spellStart"/>
      <w:r>
        <w:t>exam</w:t>
      </w:r>
      <w:proofErr w:type="spellEnd"/>
      <w:r>
        <w:t>. jur. (</w:t>
      </w:r>
      <w:proofErr w:type="spellStart"/>
      <w:r>
        <w:t>bekv</w:t>
      </w:r>
      <w:proofErr w:type="spellEnd"/>
      <w:r>
        <w:t xml:space="preserve">., vel), 22. </w:t>
      </w:r>
      <w:proofErr w:type="gramStart"/>
      <w:r>
        <w:t>Sep.</w:t>
      </w:r>
      <w:proofErr w:type="gramEnd"/>
      <w:r>
        <w:t xml:space="preserve"> 1773 adjungeret Faderen i Embedet som Birkeskriver i Vordingborg Rytterdistrikts Birk med Successionsret, 22. </w:t>
      </w:r>
      <w:proofErr w:type="gramStart"/>
      <w:r>
        <w:t>Dec.</w:t>
      </w:r>
      <w:proofErr w:type="gramEnd"/>
      <w:r>
        <w:t xml:space="preserve"> 1783 </w:t>
      </w:r>
      <w:proofErr w:type="spellStart"/>
      <w:r>
        <w:t>Kammerraad</w:t>
      </w:r>
      <w:proofErr w:type="spellEnd"/>
      <w:r>
        <w:t xml:space="preserve">, 1796 Forligskommissær, 15. </w:t>
      </w:r>
      <w:proofErr w:type="gramStart"/>
      <w:r>
        <w:t>Aug.</w:t>
      </w:r>
      <w:proofErr w:type="gramEnd"/>
      <w:r>
        <w:t xml:space="preserve"> 1800 Medl. af Kommissionen </w:t>
      </w:r>
      <w:proofErr w:type="spellStart"/>
      <w:r>
        <w:t>angaaende</w:t>
      </w:r>
      <w:proofErr w:type="spellEnd"/>
      <w:r>
        <w:t xml:space="preserve"> </w:t>
      </w:r>
      <w:proofErr w:type="spellStart"/>
      <w:r>
        <w:t>Laugene</w:t>
      </w:r>
      <w:proofErr w:type="spellEnd"/>
      <w:r>
        <w:t xml:space="preserve"> i Vordingborg, 24. Jan. 1809 Afsked.</w:t>
      </w:r>
    </w:p>
    <w:p w14:paraId="62CA9F5B" w14:textId="2A53ECDA" w:rsidR="00770E1C" w:rsidRDefault="00522C38" w:rsidP="00522C38">
      <w:hyperlink r:id="rId7" w:history="1">
        <w:r w:rsidRPr="00B91729">
          <w:rPr>
            <w:rStyle w:val="Hyperlink"/>
          </w:rPr>
          <w:t>https://www.rosekamp.dk/Juris_web/juris3.pdf</w:t>
        </w:r>
      </w:hyperlink>
    </w:p>
    <w:p w14:paraId="76B2DFCC" w14:textId="77777777" w:rsidR="00DA5D47" w:rsidRDefault="00DA5D47" w:rsidP="00522C38"/>
    <w:p w14:paraId="66991210" w14:textId="77777777" w:rsidR="00F7179D" w:rsidRDefault="00DA5D47" w:rsidP="00522C38">
      <w:r>
        <w:t>Desuden</w:t>
      </w:r>
      <w:r w:rsidR="00213228">
        <w:t xml:space="preserve"> har jeg opstøvet følgende: ”</w:t>
      </w:r>
    </w:p>
    <w:p w14:paraId="12A47BB6" w14:textId="68FEEEE3" w:rsidR="00DA5D47" w:rsidRPr="005E0BA2" w:rsidRDefault="005E0BA2" w:rsidP="00522C38">
      <w:pPr>
        <w:rPr>
          <w:i/>
          <w:iCs/>
        </w:rPr>
      </w:pPr>
      <w:r>
        <w:rPr>
          <w:i/>
          <w:iCs/>
        </w:rPr>
        <w:t>”</w:t>
      </w:r>
      <w:proofErr w:type="spellStart"/>
      <w:r w:rsidR="00213228" w:rsidRPr="005E0BA2">
        <w:rPr>
          <w:i/>
          <w:iCs/>
        </w:rPr>
        <w:t>Beskrivning</w:t>
      </w:r>
      <w:proofErr w:type="spellEnd"/>
      <w:r w:rsidR="00213228" w:rsidRPr="005E0BA2">
        <w:rPr>
          <w:i/>
          <w:iCs/>
        </w:rPr>
        <w:t xml:space="preserve"> over Hans Kgl.</w:t>
      </w:r>
      <w:r w:rsidR="00180A7C" w:rsidRPr="005E0BA2">
        <w:rPr>
          <w:i/>
          <w:iCs/>
        </w:rPr>
        <w:t xml:space="preserve"> </w:t>
      </w:r>
      <w:proofErr w:type="spellStart"/>
      <w:r w:rsidR="00180A7C" w:rsidRPr="005E0BA2">
        <w:rPr>
          <w:i/>
          <w:iCs/>
        </w:rPr>
        <w:t>Majst</w:t>
      </w:r>
      <w:proofErr w:type="spellEnd"/>
      <w:r w:rsidR="00180A7C" w:rsidRPr="005E0BA2">
        <w:rPr>
          <w:i/>
          <w:iCs/>
        </w:rPr>
        <w:t xml:space="preserve">.’ Bønder </w:t>
      </w:r>
      <w:proofErr w:type="spellStart"/>
      <w:r w:rsidR="00180A7C" w:rsidRPr="005E0BA2">
        <w:rPr>
          <w:i/>
          <w:iCs/>
        </w:rPr>
        <w:t>baade</w:t>
      </w:r>
      <w:proofErr w:type="spellEnd"/>
      <w:r w:rsidR="00180A7C" w:rsidRPr="005E0BA2">
        <w:rPr>
          <w:i/>
          <w:iCs/>
        </w:rPr>
        <w:t xml:space="preserve"> Gaard- og </w:t>
      </w:r>
      <w:r w:rsidR="007F422F" w:rsidRPr="005E0BA2">
        <w:rPr>
          <w:i/>
          <w:iCs/>
        </w:rPr>
        <w:t xml:space="preserve">Husmænds </w:t>
      </w:r>
      <w:r w:rsidR="00EF3FE9" w:rsidRPr="005E0BA2">
        <w:rPr>
          <w:i/>
          <w:iCs/>
        </w:rPr>
        <w:t xml:space="preserve">Tilstand </w:t>
      </w:r>
      <w:proofErr w:type="spellStart"/>
      <w:r w:rsidR="00EF3FE9" w:rsidRPr="005E0BA2">
        <w:rPr>
          <w:i/>
          <w:iCs/>
        </w:rPr>
        <w:t>m.v</w:t>
      </w:r>
      <w:proofErr w:type="spellEnd"/>
      <w:r w:rsidR="00EF3FE9" w:rsidRPr="005E0BA2">
        <w:rPr>
          <w:i/>
          <w:iCs/>
        </w:rPr>
        <w:t xml:space="preserve"> udi </w:t>
      </w:r>
      <w:proofErr w:type="spellStart"/>
      <w:r w:rsidR="00EF3FE9" w:rsidRPr="005E0BA2">
        <w:rPr>
          <w:i/>
          <w:iCs/>
        </w:rPr>
        <w:t>Wordingborg</w:t>
      </w:r>
      <w:proofErr w:type="spellEnd"/>
      <w:r w:rsidR="00EF3FE9" w:rsidRPr="005E0BA2">
        <w:rPr>
          <w:i/>
          <w:iCs/>
        </w:rPr>
        <w:t xml:space="preserve"> Amt</w:t>
      </w:r>
      <w:r w:rsidR="00647AAE" w:rsidRPr="005E0BA2">
        <w:rPr>
          <w:i/>
          <w:iCs/>
        </w:rPr>
        <w:t xml:space="preserve"> overalt og </w:t>
      </w:r>
      <w:proofErr w:type="spellStart"/>
      <w:r w:rsidR="00647AAE" w:rsidRPr="005E0BA2">
        <w:rPr>
          <w:i/>
          <w:iCs/>
        </w:rPr>
        <w:t>saavidt</w:t>
      </w:r>
      <w:proofErr w:type="spellEnd"/>
      <w:r w:rsidR="00647AAE" w:rsidRPr="005E0BA2">
        <w:rPr>
          <w:i/>
          <w:iCs/>
        </w:rPr>
        <w:t xml:space="preserve"> </w:t>
      </w:r>
      <w:proofErr w:type="spellStart"/>
      <w:r w:rsidR="00647AAE" w:rsidRPr="005E0BA2">
        <w:rPr>
          <w:i/>
          <w:iCs/>
        </w:rPr>
        <w:t>Regimentskriver</w:t>
      </w:r>
      <w:proofErr w:type="spellEnd"/>
      <w:r w:rsidR="00647AAE" w:rsidRPr="005E0BA2">
        <w:rPr>
          <w:i/>
          <w:iCs/>
        </w:rPr>
        <w:t xml:space="preserve"> </w:t>
      </w:r>
      <w:r w:rsidR="00F7179D" w:rsidRPr="005E0BA2">
        <w:rPr>
          <w:i/>
          <w:iCs/>
        </w:rPr>
        <w:t xml:space="preserve">Swanes Distrikt sig strækker </w:t>
      </w:r>
      <w:proofErr w:type="spellStart"/>
      <w:r w:rsidR="00F7179D" w:rsidRPr="005E0BA2">
        <w:rPr>
          <w:i/>
          <w:iCs/>
        </w:rPr>
        <w:t>Aar</w:t>
      </w:r>
      <w:proofErr w:type="spellEnd"/>
      <w:r w:rsidR="00F7179D" w:rsidRPr="005E0BA2">
        <w:rPr>
          <w:i/>
          <w:iCs/>
        </w:rPr>
        <w:t xml:space="preserve"> 1739.</w:t>
      </w:r>
      <w:r>
        <w:rPr>
          <w:i/>
          <w:iCs/>
        </w:rPr>
        <w:t>”</w:t>
      </w:r>
    </w:p>
    <w:p w14:paraId="6D6A2194" w14:textId="77777777" w:rsidR="00A267A0" w:rsidRDefault="00A267A0" w:rsidP="00522C3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992"/>
        <w:gridCol w:w="1005"/>
        <w:gridCol w:w="838"/>
        <w:gridCol w:w="850"/>
      </w:tblGrid>
      <w:tr w:rsidR="00403686" w14:paraId="54A9DCB8" w14:textId="77777777" w:rsidTr="001B7C40">
        <w:tc>
          <w:tcPr>
            <w:tcW w:w="1696" w:type="dxa"/>
          </w:tcPr>
          <w:p w14:paraId="065C0C5B" w14:textId="60C7B9C1" w:rsidR="00403686" w:rsidRDefault="00403686" w:rsidP="00522C38">
            <w:r>
              <w:t>By – Navn</w:t>
            </w:r>
          </w:p>
        </w:tc>
        <w:tc>
          <w:tcPr>
            <w:tcW w:w="709" w:type="dxa"/>
          </w:tcPr>
          <w:p w14:paraId="1452B084" w14:textId="2EF4F9B8" w:rsidR="00403686" w:rsidRDefault="00403686" w:rsidP="001B7C40">
            <w:pPr>
              <w:jc w:val="center"/>
            </w:pPr>
            <w:r>
              <w:t>År</w:t>
            </w:r>
          </w:p>
        </w:tc>
        <w:tc>
          <w:tcPr>
            <w:tcW w:w="709" w:type="dxa"/>
          </w:tcPr>
          <w:p w14:paraId="434A66EF" w14:textId="3A09EB4E" w:rsidR="00403686" w:rsidRDefault="00403686" w:rsidP="001B7C40">
            <w:pPr>
              <w:jc w:val="center"/>
            </w:pPr>
            <w:r>
              <w:t>God</w:t>
            </w:r>
          </w:p>
        </w:tc>
        <w:tc>
          <w:tcPr>
            <w:tcW w:w="992" w:type="dxa"/>
          </w:tcPr>
          <w:p w14:paraId="185BB465" w14:textId="7930B695" w:rsidR="00403686" w:rsidRDefault="00403686" w:rsidP="001B7C40">
            <w:pPr>
              <w:jc w:val="center"/>
            </w:pPr>
            <w:r>
              <w:t>Lovlig</w:t>
            </w:r>
          </w:p>
        </w:tc>
        <w:tc>
          <w:tcPr>
            <w:tcW w:w="1005" w:type="dxa"/>
          </w:tcPr>
          <w:p w14:paraId="11244ACE" w14:textId="67A8884C" w:rsidR="00403686" w:rsidRDefault="00403686" w:rsidP="001B7C40">
            <w:pPr>
              <w:jc w:val="center"/>
            </w:pPr>
            <w:r>
              <w:t>Mådelig</w:t>
            </w:r>
          </w:p>
        </w:tc>
        <w:tc>
          <w:tcPr>
            <w:tcW w:w="838" w:type="dxa"/>
          </w:tcPr>
          <w:p w14:paraId="38567895" w14:textId="187931EB" w:rsidR="00403686" w:rsidRDefault="00403686" w:rsidP="001B7C40">
            <w:pPr>
              <w:jc w:val="center"/>
            </w:pPr>
            <w:r>
              <w:t>Slet</w:t>
            </w:r>
          </w:p>
        </w:tc>
        <w:tc>
          <w:tcPr>
            <w:tcW w:w="850" w:type="dxa"/>
          </w:tcPr>
          <w:p w14:paraId="685CCB5C" w14:textId="25A79739" w:rsidR="00403686" w:rsidRDefault="00403686" w:rsidP="001B7C40">
            <w:pPr>
              <w:jc w:val="center"/>
            </w:pPr>
            <w:r>
              <w:t>I alt</w:t>
            </w:r>
          </w:p>
        </w:tc>
      </w:tr>
      <w:tr w:rsidR="00403686" w14:paraId="46970E68" w14:textId="77777777" w:rsidTr="001B7C40">
        <w:tc>
          <w:tcPr>
            <w:tcW w:w="1696" w:type="dxa"/>
          </w:tcPr>
          <w:p w14:paraId="1385680C" w14:textId="5B35AA55" w:rsidR="00403686" w:rsidRDefault="00403686" w:rsidP="00522C38">
            <w:proofErr w:type="spellStart"/>
            <w:r>
              <w:t>Allersløf</w:t>
            </w:r>
            <w:proofErr w:type="spellEnd"/>
          </w:p>
        </w:tc>
        <w:tc>
          <w:tcPr>
            <w:tcW w:w="709" w:type="dxa"/>
          </w:tcPr>
          <w:p w14:paraId="7FF548BB" w14:textId="474572DC" w:rsidR="00403686" w:rsidRDefault="00403686" w:rsidP="001B7C40">
            <w:pPr>
              <w:jc w:val="center"/>
            </w:pPr>
            <w:r>
              <w:t>1739</w:t>
            </w:r>
          </w:p>
        </w:tc>
        <w:tc>
          <w:tcPr>
            <w:tcW w:w="709" w:type="dxa"/>
          </w:tcPr>
          <w:p w14:paraId="7FF42CDC" w14:textId="2703DE6C" w:rsidR="00403686" w:rsidRDefault="00403686" w:rsidP="001B7C4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569E896" w14:textId="77777777" w:rsidR="00403686" w:rsidRDefault="00403686" w:rsidP="001B7C40">
            <w:pPr>
              <w:jc w:val="center"/>
            </w:pPr>
          </w:p>
        </w:tc>
        <w:tc>
          <w:tcPr>
            <w:tcW w:w="1005" w:type="dxa"/>
          </w:tcPr>
          <w:p w14:paraId="5B0C9549" w14:textId="5A789167" w:rsidR="00403686" w:rsidRDefault="00403686" w:rsidP="001B7C40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14:paraId="0CC806B6" w14:textId="79EC6EAC" w:rsidR="00403686" w:rsidRDefault="00403686" w:rsidP="001B7C40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14:paraId="70B62AE3" w14:textId="7A65F50B" w:rsidR="00403686" w:rsidRDefault="00090202" w:rsidP="001B7C40">
            <w:pPr>
              <w:jc w:val="center"/>
            </w:pPr>
            <w:r>
              <w:t>14</w:t>
            </w:r>
          </w:p>
        </w:tc>
      </w:tr>
      <w:tr w:rsidR="00403686" w14:paraId="00AB25A7" w14:textId="77777777" w:rsidTr="001B7C40">
        <w:tc>
          <w:tcPr>
            <w:tcW w:w="1696" w:type="dxa"/>
          </w:tcPr>
          <w:p w14:paraId="2C108A7E" w14:textId="299C86BD" w:rsidR="00403686" w:rsidRDefault="00403686" w:rsidP="00522C38">
            <w:r>
              <w:t xml:space="preserve">+2 </w:t>
            </w:r>
            <w:proofErr w:type="spellStart"/>
            <w:r>
              <w:t>Ejd</w:t>
            </w:r>
            <w:proofErr w:type="spellEnd"/>
            <w:r>
              <w:t xml:space="preserve">. og </w:t>
            </w:r>
            <w:proofErr w:type="spellStart"/>
            <w:r>
              <w:t>Prg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19DCE08" w14:textId="1C4BE7AF" w:rsidR="00403686" w:rsidRDefault="00403686" w:rsidP="001B7C40">
            <w:pPr>
              <w:jc w:val="center"/>
            </w:pPr>
            <w:r>
              <w:t>1741</w:t>
            </w:r>
          </w:p>
        </w:tc>
        <w:tc>
          <w:tcPr>
            <w:tcW w:w="709" w:type="dxa"/>
          </w:tcPr>
          <w:p w14:paraId="6DF5BC9B" w14:textId="77777777" w:rsidR="00403686" w:rsidRDefault="00403686" w:rsidP="001B7C40">
            <w:pPr>
              <w:jc w:val="center"/>
            </w:pPr>
          </w:p>
        </w:tc>
        <w:tc>
          <w:tcPr>
            <w:tcW w:w="992" w:type="dxa"/>
          </w:tcPr>
          <w:p w14:paraId="07516CE4" w14:textId="77777777" w:rsidR="00403686" w:rsidRDefault="00403686" w:rsidP="001B7C40">
            <w:pPr>
              <w:jc w:val="center"/>
            </w:pPr>
          </w:p>
        </w:tc>
        <w:tc>
          <w:tcPr>
            <w:tcW w:w="1005" w:type="dxa"/>
          </w:tcPr>
          <w:p w14:paraId="59CB0D91" w14:textId="5E6EF0C9" w:rsidR="00403686" w:rsidRDefault="00403686" w:rsidP="001B7C40">
            <w:pPr>
              <w:jc w:val="center"/>
            </w:pPr>
            <w:r>
              <w:t>4</w:t>
            </w:r>
          </w:p>
        </w:tc>
        <w:tc>
          <w:tcPr>
            <w:tcW w:w="838" w:type="dxa"/>
          </w:tcPr>
          <w:p w14:paraId="5DD449FE" w14:textId="79B7A93F" w:rsidR="00403686" w:rsidRDefault="00403686" w:rsidP="001B7C40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342778B4" w14:textId="44A8FBEA" w:rsidR="00403686" w:rsidRDefault="00090202" w:rsidP="001B7C40">
            <w:pPr>
              <w:jc w:val="center"/>
            </w:pPr>
            <w:r>
              <w:t>13</w:t>
            </w:r>
          </w:p>
        </w:tc>
      </w:tr>
    </w:tbl>
    <w:p w14:paraId="1124971A" w14:textId="77777777" w:rsidR="00A267A0" w:rsidRDefault="00A267A0" w:rsidP="00522C38"/>
    <w:p w14:paraId="2C25BF9F" w14:textId="5B52D191" w:rsidR="00522C38" w:rsidRDefault="007A524D" w:rsidP="00522C38">
      <w:r>
        <w:t>Der er intet i ovenstående skema, der afkræfter min hypotese</w:t>
      </w:r>
      <w:r w:rsidR="00536D4E">
        <w:t xml:space="preserve"> – tvært imod. Som jeg læser det, har Prehn sat sig på (frikøbt af kongen) </w:t>
      </w:r>
      <w:r w:rsidR="00582275">
        <w:t>den eneste gård i Allerslev, som var værd at samle på = Majorgården…</w:t>
      </w:r>
    </w:p>
    <w:p w14:paraId="4E867D37" w14:textId="77777777" w:rsidR="00255534" w:rsidRDefault="00255534" w:rsidP="00522C38"/>
    <w:p w14:paraId="47F5ABE7" w14:textId="746D5FED" w:rsidR="00255534" w:rsidRPr="00EA0989" w:rsidRDefault="00892564" w:rsidP="00522C38">
      <w:pPr>
        <w:rPr>
          <w:b/>
          <w:bCs/>
        </w:rPr>
      </w:pPr>
      <w:proofErr w:type="gramStart"/>
      <w:r w:rsidRPr="00EA0989">
        <w:rPr>
          <w:b/>
          <w:bCs/>
        </w:rPr>
        <w:t>Men</w:t>
      </w:r>
      <w:r w:rsidR="00EA0989" w:rsidRPr="00EA0989">
        <w:rPr>
          <w:b/>
          <w:bCs/>
        </w:rPr>
        <w:t>..!</w:t>
      </w:r>
      <w:proofErr w:type="gramEnd"/>
    </w:p>
    <w:p w14:paraId="04758125" w14:textId="77777777" w:rsidR="003622A0" w:rsidRDefault="00EA0989" w:rsidP="00522C38">
      <w:r>
        <w:t>Det var der til gengæld efter besøget på rigsarkivet</w:t>
      </w:r>
      <w:r w:rsidR="00354E4D">
        <w:t>. Efter at have tjekket nedenstående kilder</w:t>
      </w:r>
      <w:r w:rsidR="004912E0">
        <w:t xml:space="preserve">, var der ingen tegn på, at Prehn har overtaget en ryttergård. </w:t>
      </w:r>
      <w:r w:rsidR="00BD3E28">
        <w:t>Den gode gård</w:t>
      </w:r>
      <w:r w:rsidR="00A3682F">
        <w:t>,</w:t>
      </w:r>
      <w:r w:rsidR="00BD3E28">
        <w:t xml:space="preserve"> </w:t>
      </w:r>
      <w:r w:rsidR="00A3682F">
        <w:t>der</w:t>
      </w:r>
      <w:r w:rsidR="00BD3E28">
        <w:t xml:space="preserve"> var taget ud af regnskabet herover, </w:t>
      </w:r>
      <w:r w:rsidR="00A3682F">
        <w:t xml:space="preserve">var selvejerbonden Peder Bang, hvis gård </w:t>
      </w:r>
      <w:r w:rsidR="005F22B7">
        <w:t>desværre ikke var vu</w:t>
      </w:r>
      <w:r w:rsidR="00EA0D09">
        <w:t>r</w:t>
      </w:r>
      <w:r w:rsidR="005F22B7">
        <w:t xml:space="preserve">deret i 1741. </w:t>
      </w:r>
      <w:r w:rsidR="006D4B9D">
        <w:t>Og samtlige af de øvrige gårde havde sa</w:t>
      </w:r>
      <w:r w:rsidR="00812C1E">
        <w:t xml:space="preserve">mme </w:t>
      </w:r>
      <w:r w:rsidR="00D72F8B">
        <w:t xml:space="preserve">ejere både i 1739 og i 1741. </w:t>
      </w:r>
      <w:r w:rsidR="003622A0">
        <w:t>Så det var næsten 100% en nitte.</w:t>
      </w:r>
    </w:p>
    <w:p w14:paraId="3A137DFB" w14:textId="00D0FF0C" w:rsidR="00EA0989" w:rsidRDefault="003622A0" w:rsidP="00522C38">
      <w:r>
        <w:t xml:space="preserve">Og dog alligevel ikke. Det er nu muligt at følge de resterende gårde </w:t>
      </w:r>
      <w:r w:rsidR="00EF1B1B">
        <w:t xml:space="preserve">tilbage til 1719, da </w:t>
      </w:r>
      <w:r w:rsidR="007C7B71">
        <w:t>deres</w:t>
      </w:r>
      <w:r w:rsidR="00CB5FC1">
        <w:t xml:space="preserve"> </w:t>
      </w:r>
      <w:r w:rsidR="00D03D89">
        <w:t>indbyrdes rækkefølge</w:t>
      </w:r>
      <w:r w:rsidR="00CB5FC1">
        <w:t xml:space="preserve"> og matrikelstørrelse ikke har ændret sig i hele perioden. S</w:t>
      </w:r>
      <w:r w:rsidR="003F2A52">
        <w:t xml:space="preserve">å måske </w:t>
      </w:r>
      <w:r w:rsidR="0090696A">
        <w:t>er det alligevel muligt at komme længere tilbage i tiden ad den vej. Vi får se…</w:t>
      </w:r>
    </w:p>
    <w:p w14:paraId="65C89223" w14:textId="77777777" w:rsidR="00D03D89" w:rsidRDefault="00D03D89" w:rsidP="00522C38"/>
    <w:p w14:paraId="7C137197" w14:textId="59333D62" w:rsidR="007C2C1F" w:rsidRPr="00E07EDB" w:rsidRDefault="00F66B40" w:rsidP="00522C38">
      <w:pPr>
        <w:rPr>
          <w:u w:val="single"/>
        </w:rPr>
      </w:pPr>
      <w:r w:rsidRPr="00E07EDB">
        <w:rPr>
          <w:u w:val="single"/>
        </w:rPr>
        <w:t>Kilder</w:t>
      </w:r>
      <w:r w:rsidR="00E07EDB" w:rsidRPr="00E07EDB">
        <w:rPr>
          <w:u w:val="single"/>
        </w:rPr>
        <w:t xml:space="preserve"> til ”Rytterbonden”</w:t>
      </w:r>
      <w:r w:rsidRPr="00E07EDB">
        <w:rPr>
          <w:u w:val="single"/>
        </w:rPr>
        <w:t>:</w:t>
      </w:r>
    </w:p>
    <w:p w14:paraId="5D1BBC41" w14:textId="77777777" w:rsidR="00F66B40" w:rsidRDefault="00F66B40" w:rsidP="00522C38"/>
    <w:p w14:paraId="261601E4" w14:textId="43CCE019" w:rsidR="00F66B40" w:rsidRDefault="00D8106D" w:rsidP="00522C38">
      <w:r>
        <w:t>Rigsarkivet i København</w:t>
      </w:r>
      <w:r w:rsidR="00C464AB">
        <w:t>:</w:t>
      </w:r>
    </w:p>
    <w:p w14:paraId="7C1E2C6D" w14:textId="141CBAB2" w:rsidR="00D64B40" w:rsidRDefault="00D64B40" w:rsidP="00B36664">
      <w:r>
        <w:t>R</w:t>
      </w:r>
      <w:r w:rsidR="002B0094">
        <w:t>en</w:t>
      </w:r>
      <w:r>
        <w:t>t</w:t>
      </w:r>
      <w:r w:rsidR="002B0094">
        <w:t>e</w:t>
      </w:r>
      <w:r>
        <w:t>k</w:t>
      </w:r>
      <w:r w:rsidR="002B0094">
        <w:t>ammeret</w:t>
      </w:r>
      <w:r>
        <w:t>.: Rytt</w:t>
      </w:r>
      <w:r w:rsidR="00D03827">
        <w:t>erdistrikternes</w:t>
      </w:r>
      <w:r w:rsidR="00293B2C">
        <w:t xml:space="preserve"> Renteskriverkontor: 3 Beskrivelsesforretninger over Gaarde og Huse</w:t>
      </w:r>
      <w:r w:rsidR="00D86EAE">
        <w:t xml:space="preserve"> i Vordingborg Rytterdistrikt i 1739 </w:t>
      </w:r>
      <w:r w:rsidR="00570D8B">
        <w:t>–</w:t>
      </w:r>
      <w:r w:rsidR="00D86EAE">
        <w:t xml:space="preserve"> 1741</w:t>
      </w:r>
      <w:r w:rsidR="00570D8B">
        <w:t>.</w:t>
      </w:r>
    </w:p>
    <w:p w14:paraId="30B869AF" w14:textId="77777777" w:rsidR="00570D8B" w:rsidRDefault="00570D8B" w:rsidP="00570D8B"/>
    <w:p w14:paraId="7D976B4D" w14:textId="39D58531" w:rsidR="00570D8B" w:rsidRDefault="001024E9" w:rsidP="00570D8B">
      <w:r>
        <w:t>R</w:t>
      </w:r>
      <w:r w:rsidR="0026399F">
        <w:t>en</w:t>
      </w:r>
      <w:r>
        <w:t>t</w:t>
      </w:r>
      <w:r w:rsidR="0026399F">
        <w:t>e</w:t>
      </w:r>
      <w:r>
        <w:t>k</w:t>
      </w:r>
      <w:r w:rsidR="0026399F">
        <w:t>ammeret</w:t>
      </w:r>
      <w:r>
        <w:t xml:space="preserve">: </w:t>
      </w:r>
      <w:r w:rsidR="00B614D2">
        <w:t>Hoved- Krigs</w:t>
      </w:r>
      <w:r w:rsidR="00CF7760">
        <w:t xml:space="preserve">- og Portions-Jordebog for </w:t>
      </w:r>
      <w:r w:rsidR="00E02082">
        <w:t xml:space="preserve">det Vordingborgske Regiment Distrikt Rytter-Gods </w:t>
      </w:r>
      <w:r w:rsidR="00E629BA">
        <w:t>1719. 1/10</w:t>
      </w:r>
    </w:p>
    <w:p w14:paraId="513C4207" w14:textId="5D7FF6F1" w:rsidR="00570D8B" w:rsidRDefault="00570D8B" w:rsidP="00570D8B"/>
    <w:p w14:paraId="3A27847A" w14:textId="1EA85665" w:rsidR="00B36664" w:rsidRDefault="00C9746F" w:rsidP="00570D8B">
      <w:r>
        <w:t>Vordingborg Rytterdistrikt</w:t>
      </w:r>
      <w:r w:rsidR="00DB27B9">
        <w:t>s Jordebogsregnskaber 1718 – 1774. 53 pakker.</w:t>
      </w:r>
    </w:p>
    <w:p w14:paraId="00927A3F" w14:textId="77777777" w:rsidR="00CB5FC1" w:rsidRDefault="00CB5FC1" w:rsidP="00522C38"/>
    <w:p w14:paraId="4F13AF4F" w14:textId="28AC99BC" w:rsidR="00D61CF8" w:rsidRPr="00A71FF4" w:rsidRDefault="00DF7CA9" w:rsidP="00522C38">
      <w:pPr>
        <w:rPr>
          <w:b/>
          <w:bCs/>
        </w:rPr>
      </w:pPr>
      <w:r w:rsidRPr="00A71FF4">
        <w:rPr>
          <w:b/>
          <w:bCs/>
        </w:rPr>
        <w:t>K</w:t>
      </w:r>
      <w:r w:rsidR="00D61CF8" w:rsidRPr="00A71FF4">
        <w:rPr>
          <w:b/>
          <w:bCs/>
        </w:rPr>
        <w:t>ilder fra rigsarkivet:</w:t>
      </w:r>
    </w:p>
    <w:p w14:paraId="5F51BEA5" w14:textId="77777777" w:rsidR="00130A3E" w:rsidRDefault="00130A3E" w:rsidP="00522C38"/>
    <w:p w14:paraId="3E82E13A" w14:textId="14FE738F" w:rsidR="00EE69C0" w:rsidRPr="00A71FF4" w:rsidRDefault="00EE69C0" w:rsidP="00522C38">
      <w:pPr>
        <w:rPr>
          <w:u w:val="single"/>
        </w:rPr>
      </w:pPr>
      <w:r w:rsidRPr="00A71FF4">
        <w:rPr>
          <w:u w:val="single"/>
        </w:rPr>
        <w:t>Rentekammeret:</w:t>
      </w:r>
    </w:p>
    <w:p w14:paraId="47D07A07" w14:textId="77777777" w:rsidR="00DF7CA9" w:rsidRDefault="00DF7CA9" w:rsidP="00522C38">
      <w:pPr>
        <w:rPr>
          <w:rFonts w:ascii="Verdana" w:hAnsi="Verdana"/>
          <w:color w:val="333333"/>
          <w:sz w:val="21"/>
          <w:szCs w:val="21"/>
          <w:shd w:val="clear" w:color="auto" w:fill="F5F5F5"/>
        </w:rPr>
      </w:pPr>
    </w:p>
    <w:p w14:paraId="2FD0A8C7" w14:textId="642EB34D" w:rsidR="00DF7CA9" w:rsidRDefault="00DF7CA9" w:rsidP="00522C38">
      <w:pPr>
        <w:rPr>
          <w:rFonts w:ascii="Verdana" w:hAnsi="Verdana"/>
          <w:color w:val="333333"/>
          <w:sz w:val="21"/>
          <w:szCs w:val="21"/>
          <w:shd w:val="clear" w:color="auto" w:fill="F5F5F5"/>
        </w:rPr>
      </w:pPr>
      <w:r>
        <w:rPr>
          <w:rFonts w:ascii="Verdana" w:hAnsi="Verdana"/>
          <w:color w:val="333333"/>
          <w:sz w:val="21"/>
          <w:szCs w:val="21"/>
          <w:shd w:val="clear" w:color="auto" w:fill="F5F5F5"/>
        </w:rPr>
        <w:t>Rytterdistriktsregnskaber (1716 - 1796)</w:t>
      </w:r>
      <w:r>
        <w:rPr>
          <w:rFonts w:ascii="HelveticaNeue" w:hAnsi="HelveticaNeue"/>
          <w:color w:val="000000"/>
          <w:sz w:val="20"/>
          <w:szCs w:val="20"/>
        </w:rPr>
        <w:br/>
      </w:r>
      <w:hyperlink r:id="rId8" w:history="1">
        <w:r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fysiske_enheder_liste%3Fa%3Dregnskaber%26d%3D1719%26e%3D1760%26ngid%3D980968%26heid%3D188179%26henid%3D188182%26epid%3D188185%26faid%3D11%26side%3D1%26page%3D1&amp;data=05%7C02%7C%7C789d3367156e4ebc37f208de947e8cf0%7C84df9e7fe9f640afb435aaaaaaaaaaaa%7C1%7C0%7C639111468425991001%7CUnknown%7CTWFpbGZsb3d8eyJFbXB0eU1hcGkiOnRydWUsIlYiOiIwLjAuMDAwMCIsIlAiOiJXaW4zMiIsIkFOIjoiTWFpbCIsIldUIjoyfQ%3D%3D%7C0%7C%7C%7C&amp;sdata=qga%2ByZQ4SZjcdtUGJveXKe8SuuHhU7dFJazJXQZ3P38%3D&amp;reserved=0</w:t>
        </w:r>
      </w:hyperlink>
    </w:p>
    <w:p w14:paraId="3D74F3D8" w14:textId="77777777" w:rsidR="00DF7CA9" w:rsidRDefault="00DF7CA9" w:rsidP="00522C38">
      <w:pPr>
        <w:rPr>
          <w:rFonts w:ascii="Verdana" w:hAnsi="Verdana"/>
          <w:color w:val="333333"/>
          <w:sz w:val="21"/>
          <w:szCs w:val="21"/>
          <w:shd w:val="clear" w:color="auto" w:fill="F5F5F5"/>
        </w:rPr>
      </w:pPr>
    </w:p>
    <w:p w14:paraId="0F01431F" w14:textId="181DBC60" w:rsidR="00EF0544" w:rsidRDefault="00EF0544" w:rsidP="00522C38">
      <w:r>
        <w:rPr>
          <w:rFonts w:ascii="Verdana" w:hAnsi="Verdana"/>
          <w:color w:val="333333"/>
          <w:sz w:val="21"/>
          <w:szCs w:val="21"/>
          <w:shd w:val="clear" w:color="auto" w:fill="F5F5F5"/>
        </w:rPr>
        <w:t>Beskrivelsesforretninger over Vordingborg rytterdistrikts tilstand (1739 - 1741)</w:t>
      </w:r>
    </w:p>
    <w:p w14:paraId="5A7F7969" w14:textId="24B3CAD7" w:rsidR="00EF0544" w:rsidRDefault="00EE69C0" w:rsidP="00522C38">
      <w:r>
        <w:rPr>
          <w:rFonts w:ascii="Verdana" w:hAnsi="Verdana"/>
          <w:color w:val="333333"/>
          <w:sz w:val="21"/>
          <w:szCs w:val="21"/>
          <w:shd w:val="clear" w:color="auto" w:fill="F5F5F5"/>
        </w:rPr>
        <w:t>Materiale fra årene 1739 og 1741. Foretaget i anledning af distriktets deling, m.v.</w:t>
      </w:r>
    </w:p>
    <w:p w14:paraId="3BE9412D" w14:textId="77777777" w:rsidR="007B7AA4" w:rsidRDefault="007B7AA4" w:rsidP="007B7AA4">
      <w:pPr>
        <w:rPr>
          <w:rFonts w:ascii="Aptos" w:hAnsi="Aptos"/>
          <w:color w:val="000000"/>
        </w:rPr>
      </w:pPr>
      <w:hyperlink r:id="rId9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daisy.rigsarkivet.dk/arkivserie_detaljer?a=rentekam&amp;b=beskrivelsesfor&amp;c=&amp;d=1&amp;e=2026&amp;f=&amp;g=&amp;h=&amp;ngid=&amp;ngnid=&amp;heid=2235642&amp;henid=2235642&amp;epid=&amp;faid=&amp;meid=&amp;m2rid=&amp;side=&amp;sort=&amp;dir=&amp;gsc=&amp;int=&amp;ep=&amp;es=&amp;ed=</w:t>
        </w:r>
      </w:hyperlink>
    </w:p>
    <w:p w14:paraId="7E763808" w14:textId="77777777" w:rsidR="007B7AA4" w:rsidRDefault="007B7AA4" w:rsidP="007B7AA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77ED055" w14:textId="453D1B15" w:rsidR="0094757C" w:rsidRDefault="0094757C" w:rsidP="007B7AA4">
      <w:pPr>
        <w:rPr>
          <w:rFonts w:ascii="Verdana" w:hAnsi="Verdana"/>
          <w:color w:val="333333"/>
          <w:sz w:val="21"/>
          <w:szCs w:val="21"/>
          <w:shd w:val="clear" w:color="auto" w:fill="F5F5F5"/>
        </w:rPr>
      </w:pPr>
      <w:r>
        <w:rPr>
          <w:rFonts w:ascii="Verdana" w:hAnsi="Verdana"/>
          <w:color w:val="333333"/>
          <w:sz w:val="21"/>
          <w:szCs w:val="21"/>
          <w:shd w:val="clear" w:color="auto" w:fill="F5F5F5"/>
        </w:rPr>
        <w:t>Hovedkrigs- og portionsjordebøger (1718 - 1719)</w:t>
      </w:r>
      <w:r w:rsidR="00D77B41">
        <w:rPr>
          <w:rFonts w:ascii="Verdana" w:hAnsi="Verdana"/>
          <w:color w:val="333333"/>
          <w:sz w:val="21"/>
          <w:szCs w:val="21"/>
          <w:shd w:val="clear" w:color="auto" w:fill="F5F5F5"/>
        </w:rPr>
        <w:t xml:space="preserve"> </w:t>
      </w:r>
    </w:p>
    <w:p w14:paraId="533AC29C" w14:textId="1CF04110" w:rsidR="0094757C" w:rsidRPr="00C10C3F" w:rsidRDefault="00C10C3F" w:rsidP="007B7AA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Verdana" w:hAnsi="Verdana"/>
          <w:color w:val="333333"/>
          <w:sz w:val="21"/>
          <w:szCs w:val="21"/>
          <w:shd w:val="clear" w:color="auto" w:fill="F5F5F5"/>
        </w:rPr>
        <w:t>2215-1</w:t>
      </w:r>
      <w:r w:rsidR="00DE58D0">
        <w:rPr>
          <w:rFonts w:ascii="Verdana" w:hAnsi="Verdana"/>
          <w:color w:val="333333"/>
          <w:sz w:val="21"/>
          <w:szCs w:val="21"/>
          <w:shd w:val="clear" w:color="auto" w:fill="F5F5F5"/>
        </w:rPr>
        <w:t>61: Vordingborgske distrikt fra 1719 1. okt. (dateret 1721 11. marts).</w:t>
      </w:r>
    </w:p>
    <w:p w14:paraId="18507F33" w14:textId="77777777" w:rsidR="007B7AA4" w:rsidRDefault="007B7AA4" w:rsidP="007B7AA4">
      <w:pPr>
        <w:rPr>
          <w:rFonts w:ascii="Aptos" w:hAnsi="Aptos"/>
          <w:color w:val="000000"/>
        </w:rPr>
      </w:pPr>
      <w:hyperlink r:id="rId10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daisy.rigsarkivet.dk/arkivserie_detaljer?a=rentekam&amp;b=hoved+krigs&amp;c=&amp;d=1&amp;e=2026&amp;f=&amp;g=&amp;h=&amp;ngid=&amp;ngnid=&amp;heid=2157238&amp;henid=2157238&amp;epid=&amp;faid=&amp;meid=&amp;m2rid=&amp;side=&amp;sort=&amp;dir=&amp;gsc=&amp;int=&amp;ep=&amp;es=&amp;ed=</w:t>
        </w:r>
      </w:hyperlink>
    </w:p>
    <w:p w14:paraId="1DA1CEE2" w14:textId="77777777" w:rsidR="00C10C3F" w:rsidRDefault="00C10C3F" w:rsidP="007B7AA4">
      <w:pPr>
        <w:rPr>
          <w:rFonts w:ascii="Calibri" w:hAnsi="Calibri" w:cs="Calibri"/>
          <w:color w:val="000000"/>
          <w:sz w:val="22"/>
          <w:szCs w:val="22"/>
        </w:rPr>
      </w:pPr>
    </w:p>
    <w:p w14:paraId="632C7768" w14:textId="54DAE219" w:rsidR="007B7AA4" w:rsidRDefault="001210A6" w:rsidP="007B7AA4">
      <w:pPr>
        <w:rPr>
          <w:rFonts w:ascii="Aptos" w:hAnsi="Aptos"/>
          <w:color w:val="000000"/>
        </w:rPr>
      </w:pPr>
      <w:r>
        <w:rPr>
          <w:rFonts w:ascii="Verdana" w:hAnsi="Verdana"/>
          <w:color w:val="333333"/>
          <w:sz w:val="21"/>
          <w:szCs w:val="21"/>
          <w:shd w:val="clear" w:color="auto" w:fill="F5F5F5"/>
        </w:rPr>
        <w:t>Register til hovedkrigs- og portionsjordebøger (1718 - 1719)</w:t>
      </w:r>
      <w:r w:rsidR="007B7AA4">
        <w:rPr>
          <w:rFonts w:ascii="Calibri" w:hAnsi="Calibri" w:cs="Calibri"/>
          <w:color w:val="000000"/>
          <w:sz w:val="22"/>
          <w:szCs w:val="22"/>
        </w:rPr>
        <w:t> </w:t>
      </w:r>
    </w:p>
    <w:p w14:paraId="3BEDAD3E" w14:textId="77777777" w:rsidR="007B7AA4" w:rsidRDefault="007B7AA4" w:rsidP="007B7AA4">
      <w:pPr>
        <w:rPr>
          <w:rFonts w:ascii="Aptos" w:hAnsi="Aptos"/>
          <w:color w:val="000000"/>
        </w:rPr>
      </w:pPr>
      <w:hyperlink r:id="rId11" w:history="1">
        <w:r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daisy.rigsarkivet.dk/arkivserie_detaljer?a=rentekam&amp;b=hoved+krigs&amp;c=&amp;d=1&amp;e=2026&amp;f=&amp;g=&amp;h=&amp;ngid=&amp;ngnid=&amp;heid=2190761&amp;henid=2190761&amp;epid=&amp;faid=&amp;meid=&amp;m2rid=&amp;side=&amp;sort=&amp;dir=&amp;gsc=&amp;int=&amp;ep=&amp;es=&amp;ed=</w:t>
        </w:r>
      </w:hyperlink>
    </w:p>
    <w:p w14:paraId="281C02E9" w14:textId="77777777" w:rsidR="007B7AA4" w:rsidRDefault="007B7AA4" w:rsidP="007B7AA4">
      <w:pPr>
        <w:rPr>
          <w:rFonts w:ascii="Aptos" w:hAnsi="Aptos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5A860E3" w14:textId="78DC6D2B" w:rsidR="007B7AA4" w:rsidRPr="00A71FF4" w:rsidRDefault="00D73F64" w:rsidP="007B7AA4">
      <w:pPr>
        <w:rPr>
          <w:rFonts w:ascii="Aptos" w:hAnsi="Aptos"/>
          <w:color w:val="000000"/>
          <w:u w:val="single"/>
        </w:rPr>
      </w:pPr>
      <w:r w:rsidRPr="00A71FF4">
        <w:rPr>
          <w:rFonts w:ascii="Calibri" w:hAnsi="Calibri" w:cs="Calibri"/>
          <w:color w:val="000000"/>
          <w:u w:val="single"/>
        </w:rPr>
        <w:t>Overskattedirektionen:</w:t>
      </w:r>
      <w:r w:rsidR="007B7AA4" w:rsidRPr="00A71FF4">
        <w:rPr>
          <w:rFonts w:ascii="Calibri" w:hAnsi="Calibri" w:cs="Calibri"/>
          <w:color w:val="000000"/>
          <w:u w:val="single"/>
        </w:rPr>
        <w:t> </w:t>
      </w:r>
    </w:p>
    <w:p w14:paraId="4279E88B" w14:textId="0DE0969C" w:rsidR="00D34AC4" w:rsidRDefault="004C2B2F" w:rsidP="004C2B2F">
      <w:hyperlink r:id="rId12" w:history="1">
        <w:r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arkivskabers_arkivserier%3Fa%3Doverskat%26b%3D%26c%3D%26d%3D1768%26e%3D1768%26f%3D%26g%3D%26h%3D%26ngid%3D122768%26ngnid%3D122771%26heid%3D%26henid%3D%26epid%3D%26faid%3D%26meid%3D%26m2rid%3D%26side%3D%26sort%3D%26dir%3D%26gsc%3D%26int%3D%26ep%3D%26es%3D%26ed%3D&amp;data=05%7C02%7C%7Cbad423d877bd41cf1e8a08de9eaf8cf7%7C84df9e7fe9f640afb435aaaaaaaaaaaa%7C1%7C0%7C639122673969253472%7CUnknown%7CTWFpbGZsb3d8eyJFbXB0eU1hcGkiOnRydWUsIlYiOiIwLjAuMDAwMCIsIlAiOiJXaW4zMiIsIkFOIjoiTWFpbCIsIldUIjoyfQ%3D%3D%7C0%7C%7C%7C&amp;sdata=4h0NFMmcC7On0hxhoYyvssszazMrftvbRs10zJoPPL0%3D&amp;reserved=0</w:t>
        </w:r>
      </w:hyperlink>
      <w:r>
        <w:rPr>
          <w:rFonts w:ascii="HelveticaNeue" w:hAnsi="HelveticaNeue"/>
          <w:color w:val="000000"/>
          <w:sz w:val="20"/>
          <w:szCs w:val="20"/>
        </w:rPr>
        <w:br/>
      </w:r>
      <w:r w:rsidR="00894265">
        <w:t>Opslag:</w:t>
      </w:r>
    </w:p>
    <w:p w14:paraId="2D92C705" w14:textId="43D7A24B" w:rsidR="00D34AC4" w:rsidRDefault="00D34AC4" w:rsidP="004C2B2F">
      <w:pPr>
        <w:rPr>
          <w:rFonts w:ascii="Verdana" w:hAnsi="Verdana"/>
          <w:color w:val="333333"/>
          <w:sz w:val="21"/>
          <w:szCs w:val="21"/>
          <w:shd w:val="clear" w:color="auto" w:fill="F5F5F5"/>
        </w:rPr>
      </w:pPr>
      <w:r>
        <w:t>Statsbalance- og Overskattedirektionen</w:t>
      </w:r>
    </w:p>
    <w:p w14:paraId="5535A9E1" w14:textId="33404659" w:rsidR="00161B25" w:rsidRDefault="007B7076" w:rsidP="004C2B2F">
      <w:r>
        <w:rPr>
          <w:rFonts w:ascii="Verdana" w:hAnsi="Verdana"/>
          <w:color w:val="333333"/>
          <w:sz w:val="21"/>
          <w:szCs w:val="21"/>
          <w:shd w:val="clear" w:color="auto" w:fill="F5F5F5"/>
        </w:rPr>
        <w:t>Overleveringsforretninger og hartkornsspecifikationer med mere, vedrørende Antvorskov og Vordingborg domæner (1768 - 1770)</w:t>
      </w:r>
      <w:r w:rsidR="00161B25">
        <w:br/>
      </w:r>
      <w:hyperlink r:id="rId13" w:history="1">
        <w:r w:rsidR="009B7605" w:rsidRPr="007D4EC6">
          <w:rPr>
            <w:rStyle w:val="Hyperlink"/>
          </w:rPr>
          <w:t>https://daisy.rigsarkivet.dk/arkivserie_detaljer?a=overskat&amp;b=&amp;c=&amp;d=1768&amp;e=1768&amp;f=&amp;g=&amp;h=&amp;ngid=122768&amp;ngnid=122771&amp;heid=123204&amp;henid=123207&amp;epid=&amp;faid=&amp;meid=&amp;m2rid=&amp;side=&amp;sort=&amp;dir=&amp;gsc=&amp;int=&amp;ep=&amp;es=&amp;ed=</w:t>
        </w:r>
      </w:hyperlink>
    </w:p>
    <w:p w14:paraId="6D652D0D" w14:textId="77777777" w:rsidR="009B7605" w:rsidRDefault="009B7605" w:rsidP="004C2B2F"/>
    <w:p w14:paraId="23A71991" w14:textId="77777777" w:rsidR="007B7AA4" w:rsidRDefault="007B7AA4" w:rsidP="00522C38"/>
    <w:p w14:paraId="7B36DE5B" w14:textId="77777777" w:rsidR="00743587" w:rsidRDefault="00743587" w:rsidP="00743587">
      <w:pPr>
        <w:rPr>
          <w:u w:val="single"/>
        </w:rPr>
      </w:pPr>
    </w:p>
    <w:p w14:paraId="493E291B" w14:textId="77777777" w:rsidR="00743587" w:rsidRDefault="00743587" w:rsidP="00743587">
      <w:pPr>
        <w:rPr>
          <w:u w:val="single"/>
        </w:rPr>
      </w:pPr>
    </w:p>
    <w:p w14:paraId="6E60163A" w14:textId="77777777" w:rsidR="00743587" w:rsidRDefault="00743587" w:rsidP="00743587">
      <w:pPr>
        <w:rPr>
          <w:u w:val="single"/>
        </w:rPr>
      </w:pPr>
    </w:p>
    <w:p w14:paraId="2E7D9BB6" w14:textId="77777777" w:rsidR="00743587" w:rsidRDefault="00743587" w:rsidP="00743587">
      <w:pPr>
        <w:rPr>
          <w:u w:val="single"/>
        </w:rPr>
      </w:pPr>
    </w:p>
    <w:p w14:paraId="4D474BDE" w14:textId="77777777" w:rsidR="00743587" w:rsidRDefault="00743587" w:rsidP="00743587">
      <w:pPr>
        <w:rPr>
          <w:u w:val="single"/>
        </w:rPr>
      </w:pPr>
    </w:p>
    <w:p w14:paraId="175CD9B5" w14:textId="77777777" w:rsidR="00743587" w:rsidRDefault="00743587" w:rsidP="00743587">
      <w:pPr>
        <w:rPr>
          <w:u w:val="single"/>
        </w:rPr>
      </w:pPr>
    </w:p>
    <w:p w14:paraId="2CF4F15E" w14:textId="77777777" w:rsidR="00743587" w:rsidRDefault="00743587" w:rsidP="00743587">
      <w:pPr>
        <w:rPr>
          <w:u w:val="single"/>
        </w:rPr>
      </w:pPr>
    </w:p>
    <w:p w14:paraId="601EFC58" w14:textId="77777777" w:rsidR="00743587" w:rsidRDefault="00743587" w:rsidP="00743587">
      <w:pPr>
        <w:rPr>
          <w:u w:val="single"/>
        </w:rPr>
      </w:pPr>
    </w:p>
    <w:p w14:paraId="320881D0" w14:textId="77777777" w:rsidR="00743587" w:rsidRDefault="00743587" w:rsidP="00743587">
      <w:pPr>
        <w:rPr>
          <w:u w:val="single"/>
        </w:rPr>
      </w:pPr>
    </w:p>
    <w:p w14:paraId="5240D566" w14:textId="77777777" w:rsidR="00743587" w:rsidRDefault="00743587" w:rsidP="00743587">
      <w:pPr>
        <w:rPr>
          <w:u w:val="single"/>
        </w:rPr>
      </w:pPr>
    </w:p>
    <w:p w14:paraId="001CE88A" w14:textId="77777777" w:rsidR="00743587" w:rsidRDefault="00743587" w:rsidP="00743587">
      <w:pPr>
        <w:rPr>
          <w:u w:val="single"/>
        </w:rPr>
      </w:pPr>
    </w:p>
    <w:p w14:paraId="155AD89E" w14:textId="1C478DF0" w:rsidR="00743587" w:rsidRPr="001754B5" w:rsidRDefault="00743587" w:rsidP="00743587">
      <w:pPr>
        <w:rPr>
          <w:b/>
          <w:bCs/>
        </w:rPr>
      </w:pPr>
      <w:r w:rsidRPr="001754B5">
        <w:rPr>
          <w:b/>
          <w:bCs/>
        </w:rPr>
        <w:t>Flere kilder fra Rigsarkivet:</w:t>
      </w:r>
    </w:p>
    <w:p w14:paraId="5934DF8F" w14:textId="77777777" w:rsidR="00743587" w:rsidRDefault="00743587" w:rsidP="00743587">
      <w:pPr>
        <w:rPr>
          <w:rFonts w:ascii="HelveticaNeue" w:hAnsi="HelveticaNeue"/>
          <w:color w:val="000000"/>
          <w:sz w:val="20"/>
          <w:szCs w:val="20"/>
        </w:rPr>
      </w:pPr>
      <w:r>
        <w:rPr>
          <w:rFonts w:ascii="HelveticaNeue" w:hAnsi="HelveticaNeue"/>
          <w:color w:val="000000"/>
          <w:sz w:val="20"/>
          <w:szCs w:val="20"/>
        </w:rPr>
        <w:br/>
        <w:t>Rentekammerets registratur:</w:t>
      </w:r>
    </w:p>
    <w:p w14:paraId="5C716781" w14:textId="77777777" w:rsidR="00743587" w:rsidRDefault="00743587" w:rsidP="00743587">
      <w:pPr>
        <w:rPr>
          <w:rFonts w:ascii="HelveticaNeue" w:hAnsi="HelveticaNeue"/>
          <w:color w:val="000000"/>
          <w:sz w:val="20"/>
          <w:szCs w:val="20"/>
        </w:rPr>
      </w:pPr>
      <w:hyperlink r:id="rId14" w:history="1">
        <w:r w:rsidRPr="00BF1B5A"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arkivalieronline.rigsarkivet.dk%2Fda%2Fbilledviser%3Fepid%3D17178001%23195882%2C32774553&amp;data=05%7C02%7C%7C789d3367156e4ebc37f208de947e8cf0%7C84df9e7fe9f640afb435aaaaaaaaaaaa%7C1%7C0%7C639111468426003344%7CUnknown%7CTWFpbGZsb3d8eyJFbXB0eU1hcGkiOnRydWUsIlYiOiIwLjAuMDAwMCIsIlAiOiJXaW4zMiIsIkFOIjoiTWFpbCIsIldUIjoyfQ%3D%3D%7C0%7C%7C%7C&amp;sdata=RMpwttM%2BGR6VK4vAkJ%2BQyHrNgtXgqffVzFRITsBae6w%3D&amp;reserved=0</w:t>
        </w:r>
      </w:hyperlink>
      <w:r>
        <w:rPr>
          <w:rFonts w:ascii="HelveticaNeue" w:hAnsi="HelveticaNeue"/>
          <w:color w:val="000000"/>
          <w:sz w:val="20"/>
          <w:szCs w:val="20"/>
        </w:rPr>
        <w:br/>
      </w:r>
      <w:r>
        <w:rPr>
          <w:rFonts w:ascii="HelveticaNeue" w:hAnsi="HelveticaNeue"/>
          <w:color w:val="000000"/>
          <w:sz w:val="20"/>
          <w:szCs w:val="20"/>
        </w:rPr>
        <w:br/>
        <w:t>Amtsregnskaber:</w:t>
      </w:r>
    </w:p>
    <w:p w14:paraId="059C9F7A" w14:textId="77777777" w:rsidR="00743587" w:rsidRDefault="00743587" w:rsidP="00743587">
      <w:pPr>
        <w:rPr>
          <w:rFonts w:ascii="HelveticaNeue" w:hAnsi="HelveticaNeue"/>
          <w:color w:val="000000"/>
          <w:sz w:val="20"/>
          <w:szCs w:val="20"/>
        </w:rPr>
      </w:pPr>
      <w:hyperlink r:id="rId15" w:history="1">
        <w:r w:rsidRPr="00BF1B5A"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arkivserie_detaljer%3Fa%3Damtsreg%26b%3Damtsreg%26c%3D%26d%3D1%26e%3D2026%26f%3D%26g%3D%26h%3D%26ngid%3D%26ngnid%3D%26heid%3D8324276%26henid%3D8324276%26epid%3D%26faid%3D%26meid%3D%26m2rid%3D%26side%3D%26sort%3D%26dir%3D%26gsc%3D%26int%3D%26ep%3D%26es%3D%26ed%3D&amp;data=05%7C02%7C%7C789d3367156e4ebc37f208de947e8cf0%7C84df9e7fe9f640afb435aaaaaaaaaaaa%7C1%7C0%7C639111468426015059%7CUnknown%7CTWFpbGZsb3d8eyJFbXB0eU1hcGkiOnRydWUsIlYiOiIwLjAuMDAwMCIsIlAiOiJXaW4zMiIsIkFOIjoiTWFpbCIsIldUIjoyfQ%3D%3D%7C0%7C%7C%7C&amp;sdata=iZDJG9QWQG7j04Gb2veqzPe4TEtD1CcM2bJNL8lOtH8%3D&amp;reserved=0</w:t>
        </w:r>
      </w:hyperlink>
      <w:r>
        <w:rPr>
          <w:rFonts w:ascii="HelveticaNeue" w:hAnsi="HelveticaNeue"/>
          <w:color w:val="000000"/>
          <w:sz w:val="20"/>
          <w:szCs w:val="20"/>
        </w:rPr>
        <w:br/>
      </w:r>
    </w:p>
    <w:p w14:paraId="649EB61A" w14:textId="77777777" w:rsidR="00743587" w:rsidRDefault="00743587" w:rsidP="00743587">
      <w:pPr>
        <w:rPr>
          <w:rStyle w:val="apple-converted-space"/>
          <w:rFonts w:ascii="HelveticaNeue" w:hAnsi="HelveticaNeue"/>
          <w:color w:val="000000"/>
          <w:sz w:val="20"/>
          <w:szCs w:val="20"/>
        </w:rPr>
      </w:pPr>
      <w:r>
        <w:rPr>
          <w:rFonts w:ascii="HelveticaNeue" w:hAnsi="HelveticaNeue"/>
          <w:color w:val="000000"/>
          <w:sz w:val="20"/>
          <w:szCs w:val="20"/>
        </w:rPr>
        <w:t>Bl.a. Vordingborg:</w:t>
      </w:r>
      <w:r>
        <w:rPr>
          <w:rStyle w:val="apple-converted-space"/>
          <w:rFonts w:ascii="HelveticaNeue" w:hAnsi="HelveticaNeue"/>
          <w:color w:val="000000"/>
          <w:sz w:val="20"/>
          <w:szCs w:val="20"/>
        </w:rPr>
        <w:t> </w:t>
      </w:r>
    </w:p>
    <w:p w14:paraId="37BCF8C9" w14:textId="77777777" w:rsidR="00743587" w:rsidRDefault="00743587" w:rsidP="00743587">
      <w:pPr>
        <w:rPr>
          <w:rStyle w:val="apple-converted-space"/>
          <w:rFonts w:ascii="HelveticaNeue" w:hAnsi="HelveticaNeue"/>
          <w:color w:val="000000"/>
          <w:sz w:val="20"/>
          <w:szCs w:val="20"/>
        </w:rPr>
      </w:pPr>
      <w:hyperlink r:id="rId16" w:history="1">
        <w:r w:rsidRPr="00BF1B5A"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fysiske_enheder_liste%3Fa%3Damtsreg%26b%3Damtsreg%26d%3D1%26e%3D2026%26heid%3D8324276%26henid%3D8324276%26epid%3D8324276%26faid%3D11%26side%3D1%26page%3D10&amp;data=05%7C02%7C%7C789d3367156e4ebc37f208de947e8cf0%7C84df9e7fe9f640afb435aaaaaaaaaaaa%7C1%7C0%7C639111468426026388%7CUnknown%7CTWFpbGZsb3d8eyJFbXB0eU1hcGkiOnRydWUsIlYiOiIwLjAuMDAwMCIsIlAiOiJXaW4zMiIsIkFOIjoiTWFpbCIsIldUIjoyfQ%3D%3D%7C0%7C%7C%7C&amp;sdata=HSzIDdOBAtx0itghlMzQk7%2FBBJ42rf6rIl4HMS0w5kY%3D&amp;reserved=0</w:t>
        </w:r>
      </w:hyperlink>
      <w:r>
        <w:rPr>
          <w:rStyle w:val="apple-converted-space"/>
          <w:rFonts w:ascii="HelveticaNeue" w:hAnsi="HelveticaNeue"/>
          <w:color w:val="000000"/>
          <w:sz w:val="20"/>
          <w:szCs w:val="20"/>
        </w:rPr>
        <w:t> </w:t>
      </w:r>
    </w:p>
    <w:p w14:paraId="67A0FBBA" w14:textId="77777777" w:rsidR="00743587" w:rsidRDefault="00743587" w:rsidP="00743587">
      <w:pPr>
        <w:rPr>
          <w:rStyle w:val="apple-converted-space"/>
          <w:rFonts w:ascii="HelveticaNeue" w:hAnsi="HelveticaNeue"/>
          <w:color w:val="000000"/>
          <w:sz w:val="20"/>
          <w:szCs w:val="20"/>
        </w:rPr>
      </w:pPr>
      <w:r>
        <w:rPr>
          <w:rFonts w:ascii="HelveticaNeue" w:hAnsi="HelveticaNeue"/>
          <w:color w:val="000000"/>
          <w:sz w:val="20"/>
          <w:szCs w:val="20"/>
        </w:rPr>
        <w:t>og</w:t>
      </w:r>
      <w:r>
        <w:rPr>
          <w:rStyle w:val="apple-converted-space"/>
          <w:rFonts w:ascii="HelveticaNeue" w:hAnsi="HelveticaNeue"/>
          <w:color w:val="000000"/>
          <w:sz w:val="20"/>
          <w:szCs w:val="20"/>
        </w:rPr>
        <w:t> </w:t>
      </w:r>
    </w:p>
    <w:p w14:paraId="25E5FE11" w14:textId="77777777" w:rsidR="00743587" w:rsidRDefault="00743587" w:rsidP="00743587">
      <w:pPr>
        <w:rPr>
          <w:rFonts w:ascii="HelveticaNeue" w:hAnsi="HelveticaNeue"/>
          <w:color w:val="000000"/>
          <w:sz w:val="20"/>
          <w:szCs w:val="20"/>
        </w:rPr>
      </w:pPr>
      <w:hyperlink r:id="rId17" w:history="1">
        <w:r w:rsidRPr="00BF1B5A"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fysiske_enheder_liste%3Fa%3Damtsreg%26b%3Damtsreg%26d%3D1%26e%3D2026%26heid%3D8324276%26henid%3D8324276%26epid%3D8324276%26faid%3D11%26side%3D1%26page%3D8&amp;data=05%7C02%7C%7C789d3367156e4ebc37f208de947e8cf0%7C84df9e7fe9f640afb435aaaaaaaaaaaa%7C1%7C0%7C639111468426037881%7CUnknown%7CTWFpbGZsb3d8eyJFbXB0eU1hcGkiOnRydWUsIlYiOiIwLjAuMDAwMCIsIlAiOiJXaW4zMiIsIkFOIjoiTWFpbCIsIldUIjoyfQ%3D%3D%7C0%7C%7C%7C&amp;sdata=YSDtQjhB12BtGwoEOEq3K4HBJ25NwtCK3sWQZrWVeGE%3D&amp;reserved=0</w:t>
        </w:r>
      </w:hyperlink>
    </w:p>
    <w:p w14:paraId="03509072" w14:textId="77777777" w:rsidR="00743587" w:rsidRDefault="00743587" w:rsidP="00743587">
      <w:pPr>
        <w:rPr>
          <w:rFonts w:ascii="HelveticaNeue" w:hAnsi="HelveticaNeue"/>
          <w:color w:val="000000"/>
          <w:sz w:val="20"/>
          <w:szCs w:val="20"/>
        </w:rPr>
      </w:pPr>
      <w:r>
        <w:rPr>
          <w:rFonts w:ascii="HelveticaNeue" w:hAnsi="HelveticaNeue"/>
          <w:color w:val="000000"/>
          <w:sz w:val="20"/>
          <w:szCs w:val="20"/>
        </w:rPr>
        <w:br/>
        <w:t>Kammerkancelliet</w:t>
      </w:r>
    </w:p>
    <w:p w14:paraId="44C216B8" w14:textId="77777777" w:rsidR="00743587" w:rsidRDefault="00743587" w:rsidP="00743587">
      <w:hyperlink r:id="rId18" w:history="1">
        <w:r w:rsidRPr="00BF1B5A"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arkivskabers_arkivserier%3Fa%3D%26b%3D%26c%3Dkommune-%2Bog%2Bk%25C3%25B8bstad%26d%3D1%26e%3D2016%26f%3D%26g%3D%26h%3D%26ngid%3D32485%26ngnid%3D%26heid%3D2142982%26henid%3D2142982%26epid%3D%26faid%3D%26meid%3D%26m2rid%3D%26side%3D1%26sort%3D3%26dir%3Da%26gsc%3D%26int%3D%26ep%3D%26es%3D%26ed%3D&amp;data=05%7C02%7C%7C789d3367156e4ebc37f208de947e8cf0%7C84df9e7fe9f640afb435aaaaaaaaaaaa%7C1%7C0%7C639111468426054099%7CUnknown%7CTWFpbGZsb3d8eyJFbXB0eU1hcGkiOnRydWUsIlYiOiIwLjAuMDAwMCIsIlAiOiJXaW4zMiIsIkFOIjoiTWFpbCIsIldUIjoyfQ%3D%3D%7C0%7C%7C%7C&amp;sdata=7VH%2F9HXXZdq%2F6ajlr8IudHuy3QjeKheHpCBGGyBD5Oo%3D&amp;reserved=0</w:t>
        </w:r>
      </w:hyperlink>
    </w:p>
    <w:p w14:paraId="64EE5840" w14:textId="77777777" w:rsidR="00743587" w:rsidRDefault="00743587" w:rsidP="00743587">
      <w:pPr>
        <w:rPr>
          <w:u w:val="single"/>
        </w:rPr>
      </w:pPr>
    </w:p>
    <w:p w14:paraId="26BC8411" w14:textId="77777777" w:rsidR="00743587" w:rsidRPr="008563B2" w:rsidRDefault="00743587" w:rsidP="00743587">
      <w:pPr>
        <w:rPr>
          <w:rFonts w:ascii="Helvetica Neue" w:hAnsi="Helvetica Neue"/>
          <w:sz w:val="20"/>
          <w:szCs w:val="20"/>
        </w:rPr>
      </w:pPr>
      <w:r w:rsidRPr="008563B2">
        <w:rPr>
          <w:rFonts w:ascii="Helvetica Neue" w:hAnsi="Helvetica Neue"/>
          <w:sz w:val="20"/>
          <w:szCs w:val="20"/>
        </w:rPr>
        <w:t>Syns og taksationsforretninger:</w:t>
      </w:r>
    </w:p>
    <w:p w14:paraId="29233A79" w14:textId="77777777" w:rsidR="00743587" w:rsidRDefault="00743587" w:rsidP="00743587">
      <w:hyperlink r:id="rId19" w:history="1">
        <w:r>
          <w:rPr>
            <w:rStyle w:val="Hyperlink"/>
            <w:rFonts w:ascii="HelveticaNeue" w:hAnsi="HelveticaNeue"/>
            <w:sz w:val="20"/>
            <w:szCs w:val="20"/>
          </w:rPr>
          <w:t>https://emea01.safelinks.protection.outlook.com/?url=https%3A%2F%2Fdaisy.rigsarkivet.dk%2Ffysiske_enheder_liste%3Fa%3Dvording%2Brytt%26b%3Dsyn%26c%3D%26d%3D1%26e%3D2026%26f%3D%26g%3D%26h%3D%26ngid%3D%26ngnid%3D%26heid%3D1763900%26henid%3D1763900%26epid%3D1763900%26faid%3D11%26meid%3D%26m2rid%3D%26side%3D1%26sort%3D%26dir%3D%26gsc%3D%26int%3D%26ep%3D%26es%3D%26ed%3D&amp;data=05%7C02%7C%7C789d3367156e4ebc37f208de947e8cf0%7C84df9e7fe9f640afb435aaaaaaaaaaaa%7C1%7C0%7C639111468425955403%7CUnknown%7CTWFpbGZsb3d8eyJFbXB0eU1hcGkiOnRydWUsIlYiOiIwLjAuMDAwMCIsIlAiOiJXaW4zMiIsIkFOIjoiTWFpbCIsIldUIjoyfQ%3D%3D%7C0%7C%7C%7C&amp;sdata=bWsTDnLcMw4kNtXohjCWGMEqhkoqeYNVTHcgkTpXZAQ%3D&amp;reserved=0</w:t>
        </w:r>
      </w:hyperlink>
    </w:p>
    <w:p w14:paraId="4786F392" w14:textId="77777777" w:rsidR="00743587" w:rsidRDefault="00743587" w:rsidP="00743587">
      <w:pPr>
        <w:rPr>
          <w:u w:val="single"/>
        </w:rPr>
      </w:pPr>
    </w:p>
    <w:p w14:paraId="08A3F782" w14:textId="77777777" w:rsidR="00743587" w:rsidRPr="00C33DF2" w:rsidRDefault="00743587" w:rsidP="00522C38"/>
    <w:sectPr w:rsidR="00743587" w:rsidRPr="00C33DF2" w:rsidSect="00B7057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024D"/>
    <w:multiLevelType w:val="hybridMultilevel"/>
    <w:tmpl w:val="DC7889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E3F26"/>
    <w:multiLevelType w:val="hybridMultilevel"/>
    <w:tmpl w:val="F8BA8FD0"/>
    <w:lvl w:ilvl="0" w:tplc="5D26EA88">
      <w:start w:val="2215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345566C2"/>
    <w:multiLevelType w:val="hybridMultilevel"/>
    <w:tmpl w:val="7DDA7F00"/>
    <w:lvl w:ilvl="0" w:tplc="3460ACFA">
      <w:start w:val="22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49832">
    <w:abstractNumId w:val="0"/>
  </w:num>
  <w:num w:numId="2" w16cid:durableId="1689023566">
    <w:abstractNumId w:val="1"/>
  </w:num>
  <w:num w:numId="3" w16cid:durableId="135714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78"/>
    <w:rsid w:val="000011B4"/>
    <w:rsid w:val="00002193"/>
    <w:rsid w:val="000108C3"/>
    <w:rsid w:val="00022ECD"/>
    <w:rsid w:val="0003016B"/>
    <w:rsid w:val="000302E1"/>
    <w:rsid w:val="000324B7"/>
    <w:rsid w:val="0003510C"/>
    <w:rsid w:val="000353AB"/>
    <w:rsid w:val="000427BB"/>
    <w:rsid w:val="00063D95"/>
    <w:rsid w:val="0008161B"/>
    <w:rsid w:val="00082169"/>
    <w:rsid w:val="00086CB6"/>
    <w:rsid w:val="00090202"/>
    <w:rsid w:val="00094490"/>
    <w:rsid w:val="000A0077"/>
    <w:rsid w:val="000A37F1"/>
    <w:rsid w:val="000A6BDF"/>
    <w:rsid w:val="000A72C3"/>
    <w:rsid w:val="000B09DD"/>
    <w:rsid w:val="000C2955"/>
    <w:rsid w:val="000D41CF"/>
    <w:rsid w:val="000D4D70"/>
    <w:rsid w:val="000D7ACD"/>
    <w:rsid w:val="000E0124"/>
    <w:rsid w:val="000E701B"/>
    <w:rsid w:val="000F268B"/>
    <w:rsid w:val="001024E9"/>
    <w:rsid w:val="00103C18"/>
    <w:rsid w:val="0010509A"/>
    <w:rsid w:val="00111473"/>
    <w:rsid w:val="0011364C"/>
    <w:rsid w:val="00116098"/>
    <w:rsid w:val="00117FA9"/>
    <w:rsid w:val="001210A6"/>
    <w:rsid w:val="00130A3E"/>
    <w:rsid w:val="00134B5C"/>
    <w:rsid w:val="00135BB2"/>
    <w:rsid w:val="001406A2"/>
    <w:rsid w:val="00142F2A"/>
    <w:rsid w:val="00161B25"/>
    <w:rsid w:val="0016449F"/>
    <w:rsid w:val="00164CF5"/>
    <w:rsid w:val="001726BD"/>
    <w:rsid w:val="001754B5"/>
    <w:rsid w:val="00175543"/>
    <w:rsid w:val="00177AEC"/>
    <w:rsid w:val="00180A7C"/>
    <w:rsid w:val="00184485"/>
    <w:rsid w:val="00186C25"/>
    <w:rsid w:val="00193E61"/>
    <w:rsid w:val="00196E66"/>
    <w:rsid w:val="00197AD7"/>
    <w:rsid w:val="001A0079"/>
    <w:rsid w:val="001A4469"/>
    <w:rsid w:val="001A66BB"/>
    <w:rsid w:val="001B35CD"/>
    <w:rsid w:val="001B7C40"/>
    <w:rsid w:val="001C0AC8"/>
    <w:rsid w:val="001C0D0E"/>
    <w:rsid w:val="001C1B95"/>
    <w:rsid w:val="001C2AEF"/>
    <w:rsid w:val="001F7754"/>
    <w:rsid w:val="00202EF9"/>
    <w:rsid w:val="00213228"/>
    <w:rsid w:val="00217E93"/>
    <w:rsid w:val="00243A13"/>
    <w:rsid w:val="002529F1"/>
    <w:rsid w:val="00255534"/>
    <w:rsid w:val="00257C74"/>
    <w:rsid w:val="0026114F"/>
    <w:rsid w:val="0026399F"/>
    <w:rsid w:val="00265B3C"/>
    <w:rsid w:val="002902F0"/>
    <w:rsid w:val="00292514"/>
    <w:rsid w:val="00293A06"/>
    <w:rsid w:val="00293B2C"/>
    <w:rsid w:val="002A6079"/>
    <w:rsid w:val="002B0094"/>
    <w:rsid w:val="002B3D84"/>
    <w:rsid w:val="002B6481"/>
    <w:rsid w:val="002B7AB9"/>
    <w:rsid w:val="002C4A96"/>
    <w:rsid w:val="002C7940"/>
    <w:rsid w:val="002D4B10"/>
    <w:rsid w:val="002E7167"/>
    <w:rsid w:val="002F0ECA"/>
    <w:rsid w:val="002F782B"/>
    <w:rsid w:val="003012D5"/>
    <w:rsid w:val="003160C6"/>
    <w:rsid w:val="0032230B"/>
    <w:rsid w:val="00322BD1"/>
    <w:rsid w:val="00325BEF"/>
    <w:rsid w:val="00345877"/>
    <w:rsid w:val="0035472C"/>
    <w:rsid w:val="00354E4D"/>
    <w:rsid w:val="003563B0"/>
    <w:rsid w:val="003622A0"/>
    <w:rsid w:val="0036243F"/>
    <w:rsid w:val="003853E6"/>
    <w:rsid w:val="00386113"/>
    <w:rsid w:val="003934E5"/>
    <w:rsid w:val="0039364B"/>
    <w:rsid w:val="003A0B7A"/>
    <w:rsid w:val="003A2208"/>
    <w:rsid w:val="003A2825"/>
    <w:rsid w:val="003A7559"/>
    <w:rsid w:val="003B3BBE"/>
    <w:rsid w:val="003B70C7"/>
    <w:rsid w:val="003B755D"/>
    <w:rsid w:val="003C70BD"/>
    <w:rsid w:val="003D1A41"/>
    <w:rsid w:val="003D67B2"/>
    <w:rsid w:val="003F2A52"/>
    <w:rsid w:val="003F43DD"/>
    <w:rsid w:val="003F7796"/>
    <w:rsid w:val="00403686"/>
    <w:rsid w:val="00405107"/>
    <w:rsid w:val="00411097"/>
    <w:rsid w:val="00414F63"/>
    <w:rsid w:val="004174A7"/>
    <w:rsid w:val="004240FD"/>
    <w:rsid w:val="00425D18"/>
    <w:rsid w:val="00435A0D"/>
    <w:rsid w:val="00446892"/>
    <w:rsid w:val="00451496"/>
    <w:rsid w:val="00451D0D"/>
    <w:rsid w:val="004675C6"/>
    <w:rsid w:val="0047149F"/>
    <w:rsid w:val="004734FA"/>
    <w:rsid w:val="0047671E"/>
    <w:rsid w:val="004907A1"/>
    <w:rsid w:val="004912E0"/>
    <w:rsid w:val="0049279C"/>
    <w:rsid w:val="00493D1B"/>
    <w:rsid w:val="004A46A4"/>
    <w:rsid w:val="004A4892"/>
    <w:rsid w:val="004C2B2F"/>
    <w:rsid w:val="004C7A01"/>
    <w:rsid w:val="004D0C25"/>
    <w:rsid w:val="004D6668"/>
    <w:rsid w:val="004E3A8C"/>
    <w:rsid w:val="00500614"/>
    <w:rsid w:val="005112A3"/>
    <w:rsid w:val="00513A16"/>
    <w:rsid w:val="0052118D"/>
    <w:rsid w:val="00522C38"/>
    <w:rsid w:val="00523A2B"/>
    <w:rsid w:val="00527465"/>
    <w:rsid w:val="00532125"/>
    <w:rsid w:val="0053335C"/>
    <w:rsid w:val="00536D4E"/>
    <w:rsid w:val="00541BBA"/>
    <w:rsid w:val="00546FCA"/>
    <w:rsid w:val="005639E3"/>
    <w:rsid w:val="0057002E"/>
    <w:rsid w:val="00570D8B"/>
    <w:rsid w:val="00574C49"/>
    <w:rsid w:val="00582275"/>
    <w:rsid w:val="00592C3A"/>
    <w:rsid w:val="005A4C38"/>
    <w:rsid w:val="005B5396"/>
    <w:rsid w:val="005B5AA0"/>
    <w:rsid w:val="005C0901"/>
    <w:rsid w:val="005C4582"/>
    <w:rsid w:val="005C6AFD"/>
    <w:rsid w:val="005C6B47"/>
    <w:rsid w:val="005E0BA2"/>
    <w:rsid w:val="005E369F"/>
    <w:rsid w:val="005F22B7"/>
    <w:rsid w:val="005F56B7"/>
    <w:rsid w:val="005F62E9"/>
    <w:rsid w:val="006060BE"/>
    <w:rsid w:val="00606A60"/>
    <w:rsid w:val="0061378F"/>
    <w:rsid w:val="006138DE"/>
    <w:rsid w:val="00617964"/>
    <w:rsid w:val="00622EFD"/>
    <w:rsid w:val="006238AE"/>
    <w:rsid w:val="00630521"/>
    <w:rsid w:val="006324DB"/>
    <w:rsid w:val="00633D2E"/>
    <w:rsid w:val="006352F5"/>
    <w:rsid w:val="00647AAE"/>
    <w:rsid w:val="0065189F"/>
    <w:rsid w:val="0065251C"/>
    <w:rsid w:val="00654E0B"/>
    <w:rsid w:val="00654F46"/>
    <w:rsid w:val="00672801"/>
    <w:rsid w:val="006843C1"/>
    <w:rsid w:val="006915AF"/>
    <w:rsid w:val="00691888"/>
    <w:rsid w:val="00691F3C"/>
    <w:rsid w:val="00692D1F"/>
    <w:rsid w:val="00695DF3"/>
    <w:rsid w:val="006A71A5"/>
    <w:rsid w:val="006B0DEE"/>
    <w:rsid w:val="006B455B"/>
    <w:rsid w:val="006C3D12"/>
    <w:rsid w:val="006C6C0F"/>
    <w:rsid w:val="006D2B73"/>
    <w:rsid w:val="006D4B9D"/>
    <w:rsid w:val="006D52C0"/>
    <w:rsid w:val="006D625C"/>
    <w:rsid w:val="006D62F6"/>
    <w:rsid w:val="00704C25"/>
    <w:rsid w:val="007125D3"/>
    <w:rsid w:val="00713D79"/>
    <w:rsid w:val="007240E3"/>
    <w:rsid w:val="007250AF"/>
    <w:rsid w:val="007253D9"/>
    <w:rsid w:val="007301C1"/>
    <w:rsid w:val="007310B1"/>
    <w:rsid w:val="00731F75"/>
    <w:rsid w:val="007434CC"/>
    <w:rsid w:val="00743587"/>
    <w:rsid w:val="007545D5"/>
    <w:rsid w:val="0075461C"/>
    <w:rsid w:val="00756C90"/>
    <w:rsid w:val="00763696"/>
    <w:rsid w:val="00763AB8"/>
    <w:rsid w:val="00764B8E"/>
    <w:rsid w:val="00770E1C"/>
    <w:rsid w:val="00777E90"/>
    <w:rsid w:val="00781C25"/>
    <w:rsid w:val="007870D9"/>
    <w:rsid w:val="007A01A0"/>
    <w:rsid w:val="007A065E"/>
    <w:rsid w:val="007A0B72"/>
    <w:rsid w:val="007A306D"/>
    <w:rsid w:val="007A370F"/>
    <w:rsid w:val="007A524D"/>
    <w:rsid w:val="007B2745"/>
    <w:rsid w:val="007B7076"/>
    <w:rsid w:val="007B7AA4"/>
    <w:rsid w:val="007C2C1F"/>
    <w:rsid w:val="007C7B71"/>
    <w:rsid w:val="007E5163"/>
    <w:rsid w:val="007E5C85"/>
    <w:rsid w:val="007E7382"/>
    <w:rsid w:val="007F0BD2"/>
    <w:rsid w:val="007F2D04"/>
    <w:rsid w:val="007F422F"/>
    <w:rsid w:val="008023CD"/>
    <w:rsid w:val="00803728"/>
    <w:rsid w:val="0080388A"/>
    <w:rsid w:val="00812C1E"/>
    <w:rsid w:val="00824F7B"/>
    <w:rsid w:val="00833A94"/>
    <w:rsid w:val="0083574F"/>
    <w:rsid w:val="00837284"/>
    <w:rsid w:val="008449B2"/>
    <w:rsid w:val="00852881"/>
    <w:rsid w:val="00855134"/>
    <w:rsid w:val="008563B2"/>
    <w:rsid w:val="00862150"/>
    <w:rsid w:val="008651AB"/>
    <w:rsid w:val="00870B98"/>
    <w:rsid w:val="008767BA"/>
    <w:rsid w:val="008838BE"/>
    <w:rsid w:val="0088413C"/>
    <w:rsid w:val="00887C86"/>
    <w:rsid w:val="0089052A"/>
    <w:rsid w:val="00892564"/>
    <w:rsid w:val="00894265"/>
    <w:rsid w:val="00896139"/>
    <w:rsid w:val="008A279D"/>
    <w:rsid w:val="008A5ABF"/>
    <w:rsid w:val="008C089A"/>
    <w:rsid w:val="008C12C2"/>
    <w:rsid w:val="008C5E81"/>
    <w:rsid w:val="008D2BB5"/>
    <w:rsid w:val="008D2E31"/>
    <w:rsid w:val="008D2E43"/>
    <w:rsid w:val="008D37BC"/>
    <w:rsid w:val="008E7188"/>
    <w:rsid w:val="00903ED4"/>
    <w:rsid w:val="0090696A"/>
    <w:rsid w:val="0091089A"/>
    <w:rsid w:val="0091311D"/>
    <w:rsid w:val="00920928"/>
    <w:rsid w:val="0092216B"/>
    <w:rsid w:val="00924695"/>
    <w:rsid w:val="00933DF1"/>
    <w:rsid w:val="00933F5A"/>
    <w:rsid w:val="0094058B"/>
    <w:rsid w:val="00942C20"/>
    <w:rsid w:val="0094757C"/>
    <w:rsid w:val="009574D5"/>
    <w:rsid w:val="00963075"/>
    <w:rsid w:val="00966672"/>
    <w:rsid w:val="00973DB3"/>
    <w:rsid w:val="00974AF7"/>
    <w:rsid w:val="00992FCF"/>
    <w:rsid w:val="009932F4"/>
    <w:rsid w:val="009972A1"/>
    <w:rsid w:val="009A4033"/>
    <w:rsid w:val="009B7605"/>
    <w:rsid w:val="009B7710"/>
    <w:rsid w:val="009C27CB"/>
    <w:rsid w:val="009C45B7"/>
    <w:rsid w:val="009C4624"/>
    <w:rsid w:val="009D0A85"/>
    <w:rsid w:val="00A00C0B"/>
    <w:rsid w:val="00A02E55"/>
    <w:rsid w:val="00A1153D"/>
    <w:rsid w:val="00A159EA"/>
    <w:rsid w:val="00A25012"/>
    <w:rsid w:val="00A2614B"/>
    <w:rsid w:val="00A267A0"/>
    <w:rsid w:val="00A33053"/>
    <w:rsid w:val="00A3682F"/>
    <w:rsid w:val="00A47106"/>
    <w:rsid w:val="00A56565"/>
    <w:rsid w:val="00A60DB3"/>
    <w:rsid w:val="00A66D43"/>
    <w:rsid w:val="00A67DEB"/>
    <w:rsid w:val="00A70110"/>
    <w:rsid w:val="00A71FF4"/>
    <w:rsid w:val="00AA290C"/>
    <w:rsid w:val="00AA6C0B"/>
    <w:rsid w:val="00AB1D28"/>
    <w:rsid w:val="00AB6055"/>
    <w:rsid w:val="00AD3EBA"/>
    <w:rsid w:val="00AD7840"/>
    <w:rsid w:val="00AE05DD"/>
    <w:rsid w:val="00AF35FE"/>
    <w:rsid w:val="00AF7AB1"/>
    <w:rsid w:val="00B0190A"/>
    <w:rsid w:val="00B036C2"/>
    <w:rsid w:val="00B05BB5"/>
    <w:rsid w:val="00B13C26"/>
    <w:rsid w:val="00B1484D"/>
    <w:rsid w:val="00B14E0D"/>
    <w:rsid w:val="00B212FB"/>
    <w:rsid w:val="00B24456"/>
    <w:rsid w:val="00B31AAC"/>
    <w:rsid w:val="00B35292"/>
    <w:rsid w:val="00B36664"/>
    <w:rsid w:val="00B41E29"/>
    <w:rsid w:val="00B45196"/>
    <w:rsid w:val="00B51176"/>
    <w:rsid w:val="00B516F3"/>
    <w:rsid w:val="00B614D2"/>
    <w:rsid w:val="00B66CE5"/>
    <w:rsid w:val="00B70578"/>
    <w:rsid w:val="00B7134F"/>
    <w:rsid w:val="00B768F6"/>
    <w:rsid w:val="00B90237"/>
    <w:rsid w:val="00B93C1A"/>
    <w:rsid w:val="00BA70CA"/>
    <w:rsid w:val="00BC6AA0"/>
    <w:rsid w:val="00BC6AB5"/>
    <w:rsid w:val="00BC7769"/>
    <w:rsid w:val="00BD3456"/>
    <w:rsid w:val="00BD3E28"/>
    <w:rsid w:val="00BD602C"/>
    <w:rsid w:val="00BE1CFA"/>
    <w:rsid w:val="00BF40CE"/>
    <w:rsid w:val="00BF4651"/>
    <w:rsid w:val="00C1078E"/>
    <w:rsid w:val="00C10C3F"/>
    <w:rsid w:val="00C22A4A"/>
    <w:rsid w:val="00C2390B"/>
    <w:rsid w:val="00C33DF2"/>
    <w:rsid w:val="00C43CDB"/>
    <w:rsid w:val="00C44B95"/>
    <w:rsid w:val="00C464AB"/>
    <w:rsid w:val="00C55A20"/>
    <w:rsid w:val="00C74FFC"/>
    <w:rsid w:val="00C946D6"/>
    <w:rsid w:val="00C95DA0"/>
    <w:rsid w:val="00C9746F"/>
    <w:rsid w:val="00CA0503"/>
    <w:rsid w:val="00CA6185"/>
    <w:rsid w:val="00CB5FC1"/>
    <w:rsid w:val="00CB7E30"/>
    <w:rsid w:val="00CD24D8"/>
    <w:rsid w:val="00CD4571"/>
    <w:rsid w:val="00CE4415"/>
    <w:rsid w:val="00CE70B4"/>
    <w:rsid w:val="00CF3C70"/>
    <w:rsid w:val="00CF7760"/>
    <w:rsid w:val="00D01565"/>
    <w:rsid w:val="00D03827"/>
    <w:rsid w:val="00D03D89"/>
    <w:rsid w:val="00D136BF"/>
    <w:rsid w:val="00D21642"/>
    <w:rsid w:val="00D2218F"/>
    <w:rsid w:val="00D2237D"/>
    <w:rsid w:val="00D22A0B"/>
    <w:rsid w:val="00D24BF0"/>
    <w:rsid w:val="00D272AC"/>
    <w:rsid w:val="00D34AC4"/>
    <w:rsid w:val="00D36BA6"/>
    <w:rsid w:val="00D42862"/>
    <w:rsid w:val="00D53A06"/>
    <w:rsid w:val="00D56CAD"/>
    <w:rsid w:val="00D57750"/>
    <w:rsid w:val="00D61CF8"/>
    <w:rsid w:val="00D64B40"/>
    <w:rsid w:val="00D72F8B"/>
    <w:rsid w:val="00D73F64"/>
    <w:rsid w:val="00D773F8"/>
    <w:rsid w:val="00D77B41"/>
    <w:rsid w:val="00D8106D"/>
    <w:rsid w:val="00D86EAE"/>
    <w:rsid w:val="00D93094"/>
    <w:rsid w:val="00D97CF6"/>
    <w:rsid w:val="00DA1E96"/>
    <w:rsid w:val="00DA458D"/>
    <w:rsid w:val="00DA5D47"/>
    <w:rsid w:val="00DB27B9"/>
    <w:rsid w:val="00DB3635"/>
    <w:rsid w:val="00DB5511"/>
    <w:rsid w:val="00DC7EBE"/>
    <w:rsid w:val="00DE17CD"/>
    <w:rsid w:val="00DE58D0"/>
    <w:rsid w:val="00DF0F83"/>
    <w:rsid w:val="00DF5525"/>
    <w:rsid w:val="00DF57DB"/>
    <w:rsid w:val="00DF7CA9"/>
    <w:rsid w:val="00E00C67"/>
    <w:rsid w:val="00E02082"/>
    <w:rsid w:val="00E039E9"/>
    <w:rsid w:val="00E07D41"/>
    <w:rsid w:val="00E07EDB"/>
    <w:rsid w:val="00E121F4"/>
    <w:rsid w:val="00E1755A"/>
    <w:rsid w:val="00E30CBE"/>
    <w:rsid w:val="00E3130F"/>
    <w:rsid w:val="00E33F6A"/>
    <w:rsid w:val="00E37F6B"/>
    <w:rsid w:val="00E40EA9"/>
    <w:rsid w:val="00E42D4A"/>
    <w:rsid w:val="00E5262C"/>
    <w:rsid w:val="00E62220"/>
    <w:rsid w:val="00E629BA"/>
    <w:rsid w:val="00E64FA8"/>
    <w:rsid w:val="00E70D17"/>
    <w:rsid w:val="00E72F23"/>
    <w:rsid w:val="00E854E6"/>
    <w:rsid w:val="00E8582D"/>
    <w:rsid w:val="00E91EB9"/>
    <w:rsid w:val="00E9665E"/>
    <w:rsid w:val="00EA0989"/>
    <w:rsid w:val="00EA0D09"/>
    <w:rsid w:val="00EA26FB"/>
    <w:rsid w:val="00EB2DFC"/>
    <w:rsid w:val="00EB358C"/>
    <w:rsid w:val="00EB57BE"/>
    <w:rsid w:val="00EB6002"/>
    <w:rsid w:val="00EC03BA"/>
    <w:rsid w:val="00EC25D3"/>
    <w:rsid w:val="00ED35C0"/>
    <w:rsid w:val="00EE0E95"/>
    <w:rsid w:val="00EE41FD"/>
    <w:rsid w:val="00EE4693"/>
    <w:rsid w:val="00EE6059"/>
    <w:rsid w:val="00EE69C0"/>
    <w:rsid w:val="00EE6DE8"/>
    <w:rsid w:val="00EF0544"/>
    <w:rsid w:val="00EF0E4D"/>
    <w:rsid w:val="00EF1B1B"/>
    <w:rsid w:val="00EF3D28"/>
    <w:rsid w:val="00EF3FE9"/>
    <w:rsid w:val="00EF537A"/>
    <w:rsid w:val="00F05AD5"/>
    <w:rsid w:val="00F0634D"/>
    <w:rsid w:val="00F255F6"/>
    <w:rsid w:val="00F41639"/>
    <w:rsid w:val="00F5139D"/>
    <w:rsid w:val="00F54CB3"/>
    <w:rsid w:val="00F66B40"/>
    <w:rsid w:val="00F7179D"/>
    <w:rsid w:val="00F72EC8"/>
    <w:rsid w:val="00F72FF9"/>
    <w:rsid w:val="00F740D3"/>
    <w:rsid w:val="00F802A5"/>
    <w:rsid w:val="00F8740D"/>
    <w:rsid w:val="00F90DB2"/>
    <w:rsid w:val="00FA09B4"/>
    <w:rsid w:val="00FA0F22"/>
    <w:rsid w:val="00FA2632"/>
    <w:rsid w:val="00FB1DA4"/>
    <w:rsid w:val="00FB4163"/>
    <w:rsid w:val="00FB7CBE"/>
    <w:rsid w:val="00FF18E8"/>
    <w:rsid w:val="00FF2BF2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BED6"/>
  <w14:defaultImageDpi w14:val="32767"/>
  <w15:chartTrackingRefBased/>
  <w15:docId w15:val="{D62B3643-0F53-5F4D-BC33-6B07F65B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5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B70578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14F63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65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rsid w:val="00770E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7C2C1F"/>
  </w:style>
  <w:style w:type="paragraph" w:styleId="Listeafsnit">
    <w:name w:val="List Paragraph"/>
    <w:basedOn w:val="Normal"/>
    <w:uiPriority w:val="34"/>
    <w:qFormat/>
    <w:rsid w:val="00D8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daisy.rigsarkivet.dk%2Ffysiske_enheder_liste%3Fa%3Dregnskaber%26d%3D1719%26e%3D1760%26ngid%3D980968%26heid%3D188179%26henid%3D188182%26epid%3D188185%26faid%3D11%26side%3D1%26page%3D1&amp;data=05%7C02%7C%7C789d3367156e4ebc37f208de947e8cf0%7C84df9e7fe9f640afb435aaaaaaaaaaaa%7C1%7C0%7C639111468425991001%7CUnknown%7CTWFpbGZsb3d8eyJFbXB0eU1hcGkiOnRydWUsIlYiOiIwLjAuMDAwMCIsIlAiOiJXaW4zMiIsIkFOIjoiTWFpbCIsIldUIjoyfQ%3D%3D%7C0%7C%7C%7C&amp;sdata=qga%2ByZQ4SZjcdtUGJveXKe8SuuHhU7dFJazJXQZ3P38%3D&amp;reserved=0" TargetMode="External"/><Relationship Id="rId13" Type="http://schemas.openxmlformats.org/officeDocument/2006/relationships/hyperlink" Target="https://daisy.rigsarkivet.dk/arkivserie_detaljer?a=overskat&amp;b=&amp;c=&amp;d=1768&amp;e=1768&amp;f=&amp;g=&amp;h=&amp;ngid=122768&amp;ngnid=122771&amp;heid=123204&amp;henid=123207&amp;epid=&amp;faid=&amp;meid=&amp;m2rid=&amp;side=&amp;sort=&amp;dir=&amp;gsc=&amp;int=&amp;ep=&amp;es=&amp;ed=" TargetMode="External"/><Relationship Id="rId18" Type="http://schemas.openxmlformats.org/officeDocument/2006/relationships/hyperlink" Target="https://emea01.safelinks.protection.outlook.com/?url=https%3A%2F%2Fdaisy.rigsarkivet.dk%2Farkivskabers_arkivserier%3Fa%3D%26b%3D%26c%3Dkommune-%2Bog%2Bk%25C3%25B8bstad%26d%3D1%26e%3D2016%26f%3D%26g%3D%26h%3D%26ngid%3D32485%26ngnid%3D%26heid%3D2142982%26henid%3D2142982%26epid%3D%26faid%3D%26meid%3D%26m2rid%3D%26side%3D1%26sort%3D3%26dir%3Da%26gsc%3D%26int%3D%26ep%3D%26es%3D%26ed%3D&amp;data=05%7C02%7C%7C789d3367156e4ebc37f208de947e8cf0%7C84df9e7fe9f640afb435aaaaaaaaaaaa%7C1%7C0%7C639111468426054099%7CUnknown%7CTWFpbGZsb3d8eyJFbXB0eU1hcGkiOnRydWUsIlYiOiIwLjAuMDAwMCIsIlAiOiJXaW4zMiIsIkFOIjoiTWFpbCIsIldUIjoyfQ%3D%3D%7C0%7C%7C%7C&amp;sdata=7VH%2F9HXXZdq%2F6ajlr8IudHuy3QjeKheHpCBGGyBD5Oo%3D&amp;reserved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osekamp.dk/Juris_web/juris3.pdf" TargetMode="External"/><Relationship Id="rId12" Type="http://schemas.openxmlformats.org/officeDocument/2006/relationships/hyperlink" Target="https://emea01.safelinks.protection.outlook.com/?url=https%3A%2F%2Fdaisy.rigsarkivet.dk%2Farkivskabers_arkivserier%3Fa%3Doverskat%26b%3D%26c%3D%26d%3D1768%26e%3D1768%26f%3D%26g%3D%26h%3D%26ngid%3D122768%26ngnid%3D122771%26heid%3D%26henid%3D%26epid%3D%26faid%3D%26meid%3D%26m2rid%3D%26side%3D%26sort%3D%26dir%3D%26gsc%3D%26int%3D%26ep%3D%26es%3D%26ed%3D&amp;data=05%7C02%7C%7Cbad423d877bd41cf1e8a08de9eaf8cf7%7C84df9e7fe9f640afb435aaaaaaaaaaaa%7C1%7C0%7C639122673969253472%7CUnknown%7CTWFpbGZsb3d8eyJFbXB0eU1hcGkiOnRydWUsIlYiOiIwLjAuMDAwMCIsIlAiOiJXaW4zMiIsIkFOIjoiTWFpbCIsIldUIjoyfQ%3D%3D%7C0%7C%7C%7C&amp;sdata=4h0NFMmcC7On0hxhoYyvssszazMrftvbRs10zJoPPL0%3D&amp;reserved=0" TargetMode="External"/><Relationship Id="rId17" Type="http://schemas.openxmlformats.org/officeDocument/2006/relationships/hyperlink" Target="https://emea01.safelinks.protection.outlook.com/?url=https%3A%2F%2Fdaisy.rigsarkivet.dk%2Ffysiske_enheder_liste%3Fa%3Damtsreg%26b%3Damtsreg%26d%3D1%26e%3D2026%26heid%3D8324276%26henid%3D8324276%26epid%3D8324276%26faid%3D11%26side%3D1%26page%3D8&amp;data=05%7C02%7C%7C789d3367156e4ebc37f208de947e8cf0%7C84df9e7fe9f640afb435aaaaaaaaaaaa%7C1%7C0%7C639111468426037881%7CUnknown%7CTWFpbGZsb3d8eyJFbXB0eU1hcGkiOnRydWUsIlYiOiIwLjAuMDAwMCIsIlAiOiJXaW4zMiIsIkFOIjoiTWFpbCIsIldUIjoyfQ%3D%3D%7C0%7C%7C%7C&amp;sdata=YSDtQjhB12BtGwoEOEq3K4HBJ25NwtCK3sWQZrWVeGE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ea01.safelinks.protection.outlook.com/?url=https%3A%2F%2Fdaisy.rigsarkivet.dk%2Ffysiske_enheder_liste%3Fa%3Damtsreg%26b%3Damtsreg%26d%3D1%26e%3D2026%26heid%3D8324276%26henid%3D8324276%26epid%3D8324276%26faid%3D11%26side%3D1%26page%3D10&amp;data=05%7C02%7C%7C789d3367156e4ebc37f208de947e8cf0%7C84df9e7fe9f640afb435aaaaaaaaaaaa%7C1%7C0%7C639111468426026388%7CUnknown%7CTWFpbGZsb3d8eyJFbXB0eU1hcGkiOnRydWUsIlYiOiIwLjAuMDAwMCIsIlAiOiJXaW4zMiIsIkFOIjoiTWFpbCIsIldUIjoyfQ%3D%3D%7C0%7C%7C%7C&amp;sdata=HSzIDdOBAtx0itghlMzQk7%2FBBJ42rf6rIl4HMS0w5kY%3D&amp;reserve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osekamp.dk/Juris_web/juris3.pdf" TargetMode="External"/><Relationship Id="rId11" Type="http://schemas.openxmlformats.org/officeDocument/2006/relationships/hyperlink" Target="https://emea01.safelinks.protection.outlook.com/?url=https%3A%2F%2Fdaisy.rigsarkivet.dk%2Farkivserie_detaljer%3Fa%3Drentekam%26b%3Dhoved%2Bkrigs%26c%3D%26d%3D1%26e%3D2026%26f%3D%26g%3D%26h%3D%26ngid%3D%26ngnid%3D%26heid%3D2190761%26henid%3D2190761%26epid%3D%26faid%3D%26meid%3D%26m2rid%3D%26side%3D%26sort%3D%26dir%3D%26gsc%3D%26int%3D%26ep%3D%26es%3D%26ed%3D&amp;data=05%7C02%7C%7Cfd81d3fd495b4ede2a9808de9eaf307f%7C84df9e7fe9f640afb435aaaaaaaaaaaa%7C1%7C0%7C639122672443436592%7CUnknown%7CTWFpbGZsb3d8eyJFbXB0eU1hcGkiOnRydWUsIlYiOiIwLjAuMDAwMCIsIlAiOiJXaW4zMiIsIkFOIjoiTWFpbCIsIldUIjoyfQ%3D%3D%7C0%7C%7C%7C&amp;sdata=qcQ45SbsaotZLPrDhtMJqnN4EYXG2zMuykbl%2BFa%2BftA%3D&amp;reserved=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mea01.safelinks.protection.outlook.com/?url=https%3A%2F%2Fdaisy.rigsarkivet.dk%2Farkivserie_detaljer%3Fa%3Damtsreg%26b%3Damtsreg%26c%3D%26d%3D1%26e%3D2026%26f%3D%26g%3D%26h%3D%26ngid%3D%26ngnid%3D%26heid%3D8324276%26henid%3D8324276%26epid%3D%26faid%3D%26meid%3D%26m2rid%3D%26side%3D%26sort%3D%26dir%3D%26gsc%3D%26int%3D%26ep%3D%26es%3D%26ed%3D&amp;data=05%7C02%7C%7C789d3367156e4ebc37f208de947e8cf0%7C84df9e7fe9f640afb435aaaaaaaaaaaa%7C1%7C0%7C639111468426015059%7CUnknown%7CTWFpbGZsb3d8eyJFbXB0eU1hcGkiOnRydWUsIlYiOiIwLjAuMDAwMCIsIlAiOiJXaW4zMiIsIkFOIjoiTWFpbCIsIldUIjoyfQ%3D%3D%7C0%7C%7C%7C&amp;sdata=iZDJG9QWQG7j04Gb2veqzPe4TEtD1CcM2bJNL8lOtH8%3D&amp;reserved=0" TargetMode="External"/><Relationship Id="rId10" Type="http://schemas.openxmlformats.org/officeDocument/2006/relationships/hyperlink" Target="https://emea01.safelinks.protection.outlook.com/?url=https%3A%2F%2Fdaisy.rigsarkivet.dk%2Farkivserie_detaljer%3Fa%3Drentekam%26b%3Dhoved%2Bkrigs%26c%3D%26d%3D1%26e%3D2026%26f%3D%26g%3D%26h%3D%26ngid%3D%26ngnid%3D%26heid%3D2157238%26henid%3D2157238%26epid%3D%26faid%3D%26meid%3D%26m2rid%3D%26side%3D%26sort%3D%26dir%3D%26gsc%3D%26int%3D%26ep%3D%26es%3D%26ed%3D&amp;data=05%7C02%7C%7Cfd81d3fd495b4ede2a9808de9eaf307f%7C84df9e7fe9f640afb435aaaaaaaaaaaa%7C1%7C0%7C639122672443407588%7CUnknown%7CTWFpbGZsb3d8eyJFbXB0eU1hcGkiOnRydWUsIlYiOiIwLjAuMDAwMCIsIlAiOiJXaW4zMiIsIkFOIjoiTWFpbCIsIldUIjoyfQ%3D%3D%7C0%7C%7C%7C&amp;sdata=l9d8L1l2MNG%2B64Xj%2BUIrD6EoShvB2JKvYN0%2FDQ2tqz4%3D&amp;reserved=0" TargetMode="External"/><Relationship Id="rId19" Type="http://schemas.openxmlformats.org/officeDocument/2006/relationships/hyperlink" Target="https://emea01.safelinks.protection.outlook.com/?url=https%3A%2F%2Fdaisy.rigsarkivet.dk%2Ffysiske_enheder_liste%3Fa%3Dvording%2Brytt%26b%3Dsyn%26c%3D%26d%3D1%26e%3D2026%26f%3D%26g%3D%26h%3D%26ngid%3D%26ngnid%3D%26heid%3D1763900%26henid%3D1763900%26epid%3D1763900%26faid%3D11%26meid%3D%26m2rid%3D%26side%3D1%26sort%3D%26dir%3D%26gsc%3D%26int%3D%26ep%3D%26es%3D%26ed%3D&amp;data=05%7C02%7C%7C789d3367156e4ebc37f208de947e8cf0%7C84df9e7fe9f640afb435aaaaaaaaaaaa%7C1%7C0%7C639111468425955403%7CUnknown%7CTWFpbGZsb3d8eyJFbXB0eU1hcGkiOnRydWUsIlYiOiIwLjAuMDAwMCIsIlAiOiJXaW4zMiIsIkFOIjoiTWFpbCIsIldUIjoyfQ%3D%3D%7C0%7C%7C%7C&amp;sdata=bWsTDnLcMw4kNtXohjCWGMEqhkoqeYNVTHcgkTpXZAQ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a01.safelinks.protection.outlook.com/?url=https%3A%2F%2Fdaisy.rigsarkivet.dk%2Farkivserie_detaljer%3Fa%3Drentekam%26b%3Dbeskrivelsesfor%26c%3D%26d%3D1%26e%3D2026%26f%3D%26g%3D%26h%3D%26ngid%3D%26ngnid%3D%26heid%3D2235642%26henid%3D2235642%26epid%3D%26faid%3D%26meid%3D%26m2rid%3D%26side%3D%26sort%3D%26dir%3D%26gsc%3D%26int%3D%26ep%3D%26es%3D%26ed%3D&amp;data=05%7C02%7C%7Cfd81d3fd495b4ede2a9808de9eaf307f%7C84df9e7fe9f640afb435aaaaaaaaaaaa%7C1%7C0%7C639122672443358364%7CUnknown%7CTWFpbGZsb3d8eyJFbXB0eU1hcGkiOnRydWUsIlYiOiIwLjAuMDAwMCIsIlAiOiJXaW4zMiIsIkFOIjoiTWFpbCIsIldUIjoyfQ%3D%3D%7C0%7C%7C%7C&amp;sdata=qCcxiRJQKgpt0vBxTLqOaoEN6ENRlNwjz2VJI3RJ1dY%3D&amp;reserved=0" TargetMode="External"/><Relationship Id="rId14" Type="http://schemas.openxmlformats.org/officeDocument/2006/relationships/hyperlink" Target="https://emea01.safelinks.protection.outlook.com/?url=https%3A%2F%2Farkivalieronline.rigsarkivet.dk%2Fda%2Fbilledviser%3Fepid%3D17178001%23195882%2C32774553&amp;data=05%7C02%7C%7C789d3367156e4ebc37f208de947e8cf0%7C84df9e7fe9f640afb435aaaaaaaaaaaa%7C1%7C0%7C639111468426003344%7CUnknown%7CTWFpbGZsb3d8eyJFbXB0eU1hcGkiOnRydWUsIlYiOiIwLjAuMDAwMCIsIlAiOiJXaW4zMiIsIkFOIjoiTWFpbCIsIldUIjoyfQ%3D%3D%7C0%7C%7C%7C&amp;sdata=RMpwttM%2BGR6VK4vAkJ%2BQyHrNgtXgqffVzFRITsBae6w%3D&amp;reserved=0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2401</Words>
  <Characters>21442</Characters>
  <Application>Microsoft Office Word</Application>
  <DocSecurity>0</DocSecurity>
  <Lines>437</Lines>
  <Paragraphs>163</Paragraphs>
  <ScaleCrop>false</ScaleCrop>
  <Company/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Schmidt</dc:creator>
  <cp:keywords/>
  <dc:description/>
  <cp:lastModifiedBy>Henning Schmidt</cp:lastModifiedBy>
  <cp:revision>374</cp:revision>
  <cp:lastPrinted>2026-04-15T13:41:00Z</cp:lastPrinted>
  <dcterms:created xsi:type="dcterms:W3CDTF">2026-03-30T08:00:00Z</dcterms:created>
  <dcterms:modified xsi:type="dcterms:W3CDTF">2026-05-07T17:49:00Z</dcterms:modified>
</cp:coreProperties>
</file>